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Default="004F4895">
      <w:pPr>
        <w:rPr>
          <w:b/>
        </w:rPr>
      </w:pPr>
      <w:r>
        <w:tab/>
      </w:r>
      <w:r>
        <w:rPr>
          <w:b/>
        </w:rPr>
        <w:t>Q</w:t>
      </w:r>
      <w:r w:rsidR="009F1E19">
        <w:rPr>
          <w:b/>
        </w:rPr>
        <w:t>9.</w:t>
      </w:r>
      <w:r w:rsidR="009F1E19">
        <w:rPr>
          <w:b/>
        </w:rPr>
        <w:tab/>
        <w:t>What is the character of discharge of debt income</w:t>
      </w:r>
      <w:r>
        <w:rPr>
          <w:b/>
        </w:rPr>
        <w:t>?</w:t>
      </w:r>
    </w:p>
    <w:p w:rsidR="00B8475A" w:rsidRPr="00CB2CC8" w:rsidRDefault="004F4895" w:rsidP="009F1E19">
      <w:pPr>
        <w:jc w:val="both"/>
      </w:pPr>
      <w:r>
        <w:rPr>
          <w:b/>
        </w:rPr>
        <w:tab/>
      </w:r>
      <w:r w:rsidR="009F1E19">
        <w:t>The character of discharge of debt income is ordinary</w:t>
      </w:r>
      <w:r w:rsidR="00AB28CB">
        <w:t xml:space="preserve"> income</w:t>
      </w:r>
      <w:bookmarkStart w:id="0" w:name="_GoBack"/>
      <w:bookmarkEnd w:id="0"/>
      <w:r w:rsidR="009F1E19">
        <w:t xml:space="preserve">.  So, unless one of the exclusions </w:t>
      </w:r>
      <w:proofErr w:type="gramStart"/>
      <w:r w:rsidR="009F1E19">
        <w:t>apply</w:t>
      </w:r>
      <w:proofErr w:type="gramEnd"/>
      <w:r w:rsidR="009F1E19">
        <w:t xml:space="preserve"> (see Q10 and Q12), the income is taxable at the higher ordinary income tax rates (up to 39.6%). </w:t>
      </w:r>
    </w:p>
    <w:sectPr w:rsidR="00B8475A" w:rsidRPr="00CB2CC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9F" w:rsidRDefault="00CF189F" w:rsidP="00CF189F">
      <w:pPr>
        <w:spacing w:after="0" w:line="240" w:lineRule="auto"/>
      </w:pPr>
      <w:r>
        <w:separator/>
      </w:r>
    </w:p>
  </w:endnote>
  <w:endnote w:type="continuationSeparator" w:id="0">
    <w:p w:rsidR="00CF189F" w:rsidRDefault="00CF189F" w:rsidP="00C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9F" w:rsidRDefault="00CF189F" w:rsidP="00CF189F">
      <w:pPr>
        <w:spacing w:after="0" w:line="240" w:lineRule="auto"/>
      </w:pPr>
      <w:r>
        <w:separator/>
      </w:r>
    </w:p>
  </w:footnote>
  <w:footnote w:type="continuationSeparator" w:id="0">
    <w:p w:rsidR="00CF189F" w:rsidRDefault="00CF189F" w:rsidP="00CF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206"/>
    <w:multiLevelType w:val="hybridMultilevel"/>
    <w:tmpl w:val="E050EC6E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>
    <w:nsid w:val="34415BA9"/>
    <w:multiLevelType w:val="hybridMultilevel"/>
    <w:tmpl w:val="7512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03C6"/>
    <w:multiLevelType w:val="hybridMultilevel"/>
    <w:tmpl w:val="F5D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066C"/>
    <w:multiLevelType w:val="hybridMultilevel"/>
    <w:tmpl w:val="0FC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3CD1"/>
    <w:multiLevelType w:val="hybridMultilevel"/>
    <w:tmpl w:val="97A0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570E3"/>
    <w:multiLevelType w:val="hybridMultilevel"/>
    <w:tmpl w:val="278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6CF4"/>
    <w:multiLevelType w:val="hybridMultilevel"/>
    <w:tmpl w:val="1C3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A04C1"/>
    <w:multiLevelType w:val="hybridMultilevel"/>
    <w:tmpl w:val="06D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5"/>
    <w:rsid w:val="0005579B"/>
    <w:rsid w:val="00065372"/>
    <w:rsid w:val="00071FD3"/>
    <w:rsid w:val="00096CD7"/>
    <w:rsid w:val="000B6D80"/>
    <w:rsid w:val="000D1B69"/>
    <w:rsid w:val="000D1DD3"/>
    <w:rsid w:val="000D309C"/>
    <w:rsid w:val="000E45CF"/>
    <w:rsid w:val="000F4ACB"/>
    <w:rsid w:val="001407DD"/>
    <w:rsid w:val="001666CE"/>
    <w:rsid w:val="0017788B"/>
    <w:rsid w:val="00181171"/>
    <w:rsid w:val="00187E18"/>
    <w:rsid w:val="001B2277"/>
    <w:rsid w:val="001E102C"/>
    <w:rsid w:val="001E78AF"/>
    <w:rsid w:val="002123D7"/>
    <w:rsid w:val="0021418D"/>
    <w:rsid w:val="0022572F"/>
    <w:rsid w:val="0022797E"/>
    <w:rsid w:val="00237096"/>
    <w:rsid w:val="00237C29"/>
    <w:rsid w:val="00252809"/>
    <w:rsid w:val="0026464D"/>
    <w:rsid w:val="00291BDA"/>
    <w:rsid w:val="00294E96"/>
    <w:rsid w:val="002C12F3"/>
    <w:rsid w:val="002D0438"/>
    <w:rsid w:val="002D2650"/>
    <w:rsid w:val="002E1FB1"/>
    <w:rsid w:val="003025A9"/>
    <w:rsid w:val="00311593"/>
    <w:rsid w:val="003216BF"/>
    <w:rsid w:val="00337C0C"/>
    <w:rsid w:val="00352E4A"/>
    <w:rsid w:val="0035310E"/>
    <w:rsid w:val="00377B01"/>
    <w:rsid w:val="0038766E"/>
    <w:rsid w:val="0039412E"/>
    <w:rsid w:val="003A4CF8"/>
    <w:rsid w:val="003A58B0"/>
    <w:rsid w:val="003C23A2"/>
    <w:rsid w:val="003C245D"/>
    <w:rsid w:val="003D1ABE"/>
    <w:rsid w:val="003D5CD7"/>
    <w:rsid w:val="003E7EA0"/>
    <w:rsid w:val="003F1422"/>
    <w:rsid w:val="003F2893"/>
    <w:rsid w:val="004042A0"/>
    <w:rsid w:val="0041187E"/>
    <w:rsid w:val="00424BEC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895"/>
    <w:rsid w:val="004F4D69"/>
    <w:rsid w:val="00503344"/>
    <w:rsid w:val="00525036"/>
    <w:rsid w:val="00530A2D"/>
    <w:rsid w:val="00535169"/>
    <w:rsid w:val="005518A6"/>
    <w:rsid w:val="00553D70"/>
    <w:rsid w:val="00574A99"/>
    <w:rsid w:val="00586A62"/>
    <w:rsid w:val="00596657"/>
    <w:rsid w:val="005E6716"/>
    <w:rsid w:val="006011E6"/>
    <w:rsid w:val="00603D9E"/>
    <w:rsid w:val="0061110F"/>
    <w:rsid w:val="00623A8B"/>
    <w:rsid w:val="00632370"/>
    <w:rsid w:val="00635896"/>
    <w:rsid w:val="00647606"/>
    <w:rsid w:val="00651BC7"/>
    <w:rsid w:val="00660F11"/>
    <w:rsid w:val="006662AD"/>
    <w:rsid w:val="00666BCB"/>
    <w:rsid w:val="00672357"/>
    <w:rsid w:val="00673317"/>
    <w:rsid w:val="00686EA7"/>
    <w:rsid w:val="00694DEF"/>
    <w:rsid w:val="00697C9B"/>
    <w:rsid w:val="006A76FD"/>
    <w:rsid w:val="006C3D81"/>
    <w:rsid w:val="006C5033"/>
    <w:rsid w:val="006D6733"/>
    <w:rsid w:val="006E51EC"/>
    <w:rsid w:val="006E70F3"/>
    <w:rsid w:val="0070022D"/>
    <w:rsid w:val="00735B03"/>
    <w:rsid w:val="00753D0D"/>
    <w:rsid w:val="007718AB"/>
    <w:rsid w:val="00776F2C"/>
    <w:rsid w:val="00782202"/>
    <w:rsid w:val="0079724B"/>
    <w:rsid w:val="007A017F"/>
    <w:rsid w:val="007A27DD"/>
    <w:rsid w:val="007B6970"/>
    <w:rsid w:val="007C3F89"/>
    <w:rsid w:val="007C4284"/>
    <w:rsid w:val="007C48A6"/>
    <w:rsid w:val="007D094B"/>
    <w:rsid w:val="007D3C17"/>
    <w:rsid w:val="007F14CC"/>
    <w:rsid w:val="007F39B9"/>
    <w:rsid w:val="007F5088"/>
    <w:rsid w:val="008013C2"/>
    <w:rsid w:val="00843C3B"/>
    <w:rsid w:val="008459E4"/>
    <w:rsid w:val="00861B0B"/>
    <w:rsid w:val="00880ECF"/>
    <w:rsid w:val="00883B6C"/>
    <w:rsid w:val="00887803"/>
    <w:rsid w:val="008A2B33"/>
    <w:rsid w:val="008B3AFD"/>
    <w:rsid w:val="008E6459"/>
    <w:rsid w:val="008E6D5E"/>
    <w:rsid w:val="008F736F"/>
    <w:rsid w:val="009425BB"/>
    <w:rsid w:val="00954021"/>
    <w:rsid w:val="00991EA2"/>
    <w:rsid w:val="009B1D25"/>
    <w:rsid w:val="009B288E"/>
    <w:rsid w:val="009B3034"/>
    <w:rsid w:val="009B6AEC"/>
    <w:rsid w:val="009E7FA8"/>
    <w:rsid w:val="009F1E19"/>
    <w:rsid w:val="00A06349"/>
    <w:rsid w:val="00A47D74"/>
    <w:rsid w:val="00A57221"/>
    <w:rsid w:val="00A74475"/>
    <w:rsid w:val="00A84885"/>
    <w:rsid w:val="00A85603"/>
    <w:rsid w:val="00AB28CB"/>
    <w:rsid w:val="00AB55E4"/>
    <w:rsid w:val="00AD7CF5"/>
    <w:rsid w:val="00AE2C28"/>
    <w:rsid w:val="00AE350B"/>
    <w:rsid w:val="00B03CC1"/>
    <w:rsid w:val="00B07E3C"/>
    <w:rsid w:val="00B10298"/>
    <w:rsid w:val="00B30C75"/>
    <w:rsid w:val="00B41925"/>
    <w:rsid w:val="00B5442B"/>
    <w:rsid w:val="00B64C6F"/>
    <w:rsid w:val="00B73C21"/>
    <w:rsid w:val="00B81737"/>
    <w:rsid w:val="00B828F7"/>
    <w:rsid w:val="00B8475A"/>
    <w:rsid w:val="00B928F9"/>
    <w:rsid w:val="00B97B46"/>
    <w:rsid w:val="00BA5429"/>
    <w:rsid w:val="00BA60B2"/>
    <w:rsid w:val="00BD27E0"/>
    <w:rsid w:val="00BD5A60"/>
    <w:rsid w:val="00BE21F0"/>
    <w:rsid w:val="00BF2DBC"/>
    <w:rsid w:val="00C1062A"/>
    <w:rsid w:val="00C10753"/>
    <w:rsid w:val="00C16ABF"/>
    <w:rsid w:val="00C62B5C"/>
    <w:rsid w:val="00C7712F"/>
    <w:rsid w:val="00C77F73"/>
    <w:rsid w:val="00C84013"/>
    <w:rsid w:val="00CB102F"/>
    <w:rsid w:val="00CB2CC8"/>
    <w:rsid w:val="00CC61DD"/>
    <w:rsid w:val="00CD1872"/>
    <w:rsid w:val="00CE4206"/>
    <w:rsid w:val="00CE63C7"/>
    <w:rsid w:val="00CF189F"/>
    <w:rsid w:val="00CF3AF7"/>
    <w:rsid w:val="00CF64EB"/>
    <w:rsid w:val="00CF7095"/>
    <w:rsid w:val="00D04A98"/>
    <w:rsid w:val="00D1465B"/>
    <w:rsid w:val="00D219C0"/>
    <w:rsid w:val="00D23744"/>
    <w:rsid w:val="00D41B27"/>
    <w:rsid w:val="00D41EC4"/>
    <w:rsid w:val="00D50B1B"/>
    <w:rsid w:val="00D602FA"/>
    <w:rsid w:val="00DA5667"/>
    <w:rsid w:val="00DD373E"/>
    <w:rsid w:val="00DE5420"/>
    <w:rsid w:val="00DF700D"/>
    <w:rsid w:val="00E00059"/>
    <w:rsid w:val="00E13DA0"/>
    <w:rsid w:val="00E417C3"/>
    <w:rsid w:val="00E472DB"/>
    <w:rsid w:val="00E51C25"/>
    <w:rsid w:val="00E5611C"/>
    <w:rsid w:val="00E71CC0"/>
    <w:rsid w:val="00E753A9"/>
    <w:rsid w:val="00EA5F51"/>
    <w:rsid w:val="00EA6212"/>
    <w:rsid w:val="00EB5D69"/>
    <w:rsid w:val="00EC0B56"/>
    <w:rsid w:val="00EC0F61"/>
    <w:rsid w:val="00ED268A"/>
    <w:rsid w:val="00EE5E61"/>
    <w:rsid w:val="00EF0054"/>
    <w:rsid w:val="00EF198F"/>
    <w:rsid w:val="00EF3C78"/>
    <w:rsid w:val="00EF76CC"/>
    <w:rsid w:val="00F0488C"/>
    <w:rsid w:val="00F119C6"/>
    <w:rsid w:val="00F20889"/>
    <w:rsid w:val="00F26895"/>
    <w:rsid w:val="00F3220E"/>
    <w:rsid w:val="00F53A15"/>
    <w:rsid w:val="00F606EC"/>
    <w:rsid w:val="00F636AF"/>
    <w:rsid w:val="00F84161"/>
    <w:rsid w:val="00FA2E23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18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18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1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18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18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1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E77A-F723-4A37-B9E0-BB35A280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2015-05-04T17:01:00Z</dcterms:created>
  <dcterms:modified xsi:type="dcterms:W3CDTF">2015-05-04T17:01:00Z</dcterms:modified>
</cp:coreProperties>
</file>