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6" w:rsidRDefault="00AD3A56" w:rsidP="00D76B60">
      <w:pPr>
        <w:pStyle w:val="Title1"/>
      </w:pPr>
      <w:bookmarkStart w:id="0" w:name="_GoBack"/>
      <w:bookmarkEnd w:id="0"/>
      <w:r>
        <w:t>What is a reverse mortgage?</w:t>
      </w:r>
    </w:p>
    <w:p w:rsidR="00AD3A56" w:rsidRDefault="00AD3A56" w:rsidP="00D76B60">
      <w:pPr>
        <w:pStyle w:val="Body"/>
      </w:pPr>
      <w:r w:rsidRPr="00991E0E">
        <w:t xml:space="preserve">A reverse mortgage is a loan where the lender pays </w:t>
      </w:r>
      <w:r>
        <w:t>a homeowner</w:t>
      </w:r>
      <w:r w:rsidRPr="00991E0E">
        <w:t xml:space="preserve"> (in a lump sum, a monthly advance, a line of credit, or a combination of all three) while </w:t>
      </w:r>
      <w:r>
        <w:t>he or she</w:t>
      </w:r>
      <w:r w:rsidRPr="00991E0E">
        <w:t xml:space="preserve"> continue</w:t>
      </w:r>
      <w:r>
        <w:t>s</w:t>
      </w:r>
      <w:r w:rsidRPr="00991E0E">
        <w:t xml:space="preserve"> to live in </w:t>
      </w:r>
      <w:r>
        <w:t>the</w:t>
      </w:r>
      <w:r w:rsidRPr="00991E0E">
        <w:t xml:space="preserve"> home. With a reverse mortgage, </w:t>
      </w:r>
      <w:r>
        <w:t>the homeowner</w:t>
      </w:r>
      <w:r w:rsidRPr="00991E0E">
        <w:t xml:space="preserve"> retain</w:t>
      </w:r>
      <w:r>
        <w:t>s</w:t>
      </w:r>
      <w:r w:rsidRPr="00991E0E">
        <w:t xml:space="preserve"> title to </w:t>
      </w:r>
      <w:r>
        <w:t>the</w:t>
      </w:r>
      <w:r w:rsidRPr="00991E0E">
        <w:t xml:space="preserve"> home. Depending on the plan, </w:t>
      </w:r>
      <w:r>
        <w:t>a</w:t>
      </w:r>
      <w:r w:rsidRPr="00991E0E">
        <w:t xml:space="preserve"> reverse mortgage becomes due with interest when </w:t>
      </w:r>
      <w:r>
        <w:t>the homeowner</w:t>
      </w:r>
      <w:r w:rsidRPr="00991E0E">
        <w:t xml:space="preserve"> move</w:t>
      </w:r>
      <w:r>
        <w:t>s</w:t>
      </w:r>
      <w:r w:rsidRPr="00991E0E">
        <w:t>, sel</w:t>
      </w:r>
      <w:r>
        <w:t xml:space="preserve">ls the </w:t>
      </w:r>
      <w:r w:rsidRPr="00991E0E">
        <w:t>home, reach</w:t>
      </w:r>
      <w:r>
        <w:t>es</w:t>
      </w:r>
      <w:r w:rsidRPr="00991E0E">
        <w:t xml:space="preserve"> the end of a pre-selected loan period, or die</w:t>
      </w:r>
      <w:r>
        <w:t>s</w:t>
      </w:r>
      <w:r w:rsidRPr="00991E0E">
        <w:t xml:space="preserve">. Because reverse mortgages are considered loan advances and not income, the amount </w:t>
      </w:r>
      <w:r>
        <w:t>received</w:t>
      </w:r>
      <w:r w:rsidRPr="00991E0E">
        <w:t xml:space="preserve"> is not taxable. Any interest (including original issue discount) accrued on a reverse mortgage is not deductible until the loan is paid in full. </w:t>
      </w:r>
      <w:r>
        <w:t>The</w:t>
      </w:r>
      <w:r w:rsidRPr="00991E0E">
        <w:t xml:space="preserve"> deduction may be limited because a reverse mortgage loan generally is subject to the limit on</w:t>
      </w:r>
      <w:r>
        <w:t xml:space="preserve"> home equity debt.</w:t>
      </w:r>
      <w:r w:rsidRPr="003D4096">
        <w:rPr>
          <w:rStyle w:val="FootnoteReference"/>
        </w:rPr>
        <w:footnoteReference w:id="1"/>
      </w:r>
      <w:r>
        <w:t xml:space="preserve"> A lender c</w:t>
      </w:r>
      <w:r w:rsidRPr="00FE6893">
        <w:t>ommits itself to a principal amount, not to exceed 80 percent of the property’s appraised value.</w:t>
      </w:r>
    </w:p>
    <w:p w:rsidR="00AD3A56" w:rsidRPr="00D76B60" w:rsidRDefault="00AD3A56" w:rsidP="00D76B60">
      <w:pPr>
        <w:pStyle w:val="Body"/>
        <w:rPr>
          <w:b/>
        </w:rPr>
      </w:pPr>
      <w:r w:rsidRPr="00D76B60">
        <w:rPr>
          <w:b/>
        </w:rPr>
        <w:t>Planning Point: Although available through the private sector the vast majority of reverse mortgage borrowers choose to use a Home Equity Conversion Mortgage (HECM), which are regulated by the Department of Housing and Urban Development (HUD) and only available through an approved Federal House Administration (FHA) lender.</w:t>
      </w:r>
    </w:p>
    <w:p w:rsidR="00AD3A56" w:rsidRPr="001B31F0" w:rsidRDefault="00AD3A56" w:rsidP="00D76B60">
      <w:pPr>
        <w:pStyle w:val="Body"/>
      </w:pPr>
    </w:p>
    <w:p w:rsidR="00615E93" w:rsidRPr="00AD3A56" w:rsidRDefault="00615E93" w:rsidP="00AD3A56"/>
    <w:sectPr w:rsidR="00615E93" w:rsidRPr="00AD3A56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AD3A56" w:rsidRPr="00D76B60" w:rsidRDefault="00AD3A56" w:rsidP="00D76B60">
      <w:pPr>
        <w:pStyle w:val="Footnote"/>
      </w:pPr>
      <w:r w:rsidRPr="00D76B60">
        <w:rPr>
          <w:rStyle w:val="FootnoteReference"/>
          <w:vertAlign w:val="baseline"/>
        </w:rPr>
        <w:footnoteRef/>
      </w:r>
      <w:r w:rsidRPr="00D76B60">
        <w:t>.</w:t>
      </w:r>
      <w:r w:rsidRPr="00D76B60">
        <w:tab/>
      </w:r>
      <w:proofErr w:type="gramStart"/>
      <w:r w:rsidRPr="00D76B60">
        <w:t>IRS Publication 17.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3125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9EA"/>
    <w:rsid w:val="003A5BAB"/>
    <w:rsid w:val="003A6066"/>
    <w:rsid w:val="003B17B2"/>
    <w:rsid w:val="003B5CFA"/>
    <w:rsid w:val="003B7838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85C9C"/>
    <w:rsid w:val="00C91AC3"/>
    <w:rsid w:val="00CB3B73"/>
    <w:rsid w:val="00CB44E5"/>
    <w:rsid w:val="00CB5292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32C1"/>
    <w:rsid w:val="00E423E6"/>
    <w:rsid w:val="00E426F6"/>
    <w:rsid w:val="00E44228"/>
    <w:rsid w:val="00E4716A"/>
    <w:rsid w:val="00E54847"/>
    <w:rsid w:val="00E62DC6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85C9C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C9C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C85C9C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C85C9C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C85C9C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C85C9C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C85C9C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C85C9C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C85C9C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C85C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C85C9C"/>
  </w:style>
  <w:style w:type="character" w:customStyle="1" w:styleId="E-mailSignatureChar">
    <w:name w:val="E-mail Signature Char"/>
    <w:basedOn w:val="DefaultParagraphFont"/>
    <w:link w:val="E-mailSignature"/>
    <w:uiPriority w:val="99"/>
    <w:rsid w:val="00C85C9C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85C9C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C85C9C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C85C9C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85C9C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C85C9C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85C9C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C85C9C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C85C9C"/>
    <w:rPr>
      <w:i/>
      <w:iCs/>
    </w:rPr>
  </w:style>
  <w:style w:type="table" w:styleId="TableGrid">
    <w:name w:val="Table Grid"/>
    <w:basedOn w:val="TableNormal"/>
    <w:uiPriority w:val="59"/>
    <w:rsid w:val="00C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5C9C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85C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C9C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85C9C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9C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C85C9C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C85C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85C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85C9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C85C9C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85C9C"/>
  </w:style>
  <w:style w:type="paragraph" w:styleId="TOC1">
    <w:name w:val="toc 1"/>
    <w:basedOn w:val="Normal"/>
    <w:next w:val="Normal"/>
    <w:autoRedefine/>
    <w:uiPriority w:val="39"/>
    <w:unhideWhenUsed/>
    <w:rsid w:val="00C85C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5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5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5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5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5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5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5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5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C85C9C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C85C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5C9C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85C9C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C85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5C9C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85C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5C9C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85C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85C9C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85C9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85C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5C9C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5C9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85C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85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5C9C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C85C9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85C9C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C85C9C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C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C9C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5C9C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85C9C"/>
  </w:style>
  <w:style w:type="character" w:customStyle="1" w:styleId="DateChar">
    <w:name w:val="Date Char"/>
    <w:basedOn w:val="DefaultParagraphFont"/>
    <w:link w:val="Date"/>
    <w:uiPriority w:val="99"/>
    <w:rsid w:val="00C85C9C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C85C9C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5C9C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C85C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85C9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5C9C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C85C9C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85C9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9C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85C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85C9C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C9C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C8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9C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C85C9C"/>
  </w:style>
  <w:style w:type="paragraph" w:styleId="HTMLAddress">
    <w:name w:val="HTML Address"/>
    <w:basedOn w:val="Normal"/>
    <w:link w:val="HTMLAddressChar"/>
    <w:uiPriority w:val="99"/>
    <w:unhideWhenUsed/>
    <w:rsid w:val="00C85C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85C9C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C85C9C"/>
    <w:rPr>
      <w:i/>
      <w:iCs/>
    </w:rPr>
  </w:style>
  <w:style w:type="character" w:styleId="HTMLCode">
    <w:name w:val="HTML Code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C85C9C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5C9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5C9C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C85C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C85C9C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C85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C85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C85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C85C9C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C85C9C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C85C9C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C85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C85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C85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C85C9C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C85C9C"/>
  </w:style>
  <w:style w:type="paragraph" w:styleId="List">
    <w:name w:val="List"/>
    <w:basedOn w:val="Normal"/>
    <w:uiPriority w:val="99"/>
    <w:unhideWhenUsed/>
    <w:rsid w:val="00C85C9C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85C9C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C85C9C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C85C9C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C85C9C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C85C9C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C85C9C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C85C9C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C85C9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C85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85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85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85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85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C85C9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C85C9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C85C9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C85C9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85C9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C85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C85C9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C85C9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85C9C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85C9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C85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85C9C"/>
  </w:style>
  <w:style w:type="character" w:customStyle="1" w:styleId="NoteHeadingChar">
    <w:name w:val="Note Heading Char"/>
    <w:basedOn w:val="DefaultParagraphFont"/>
    <w:link w:val="NoteHeading"/>
    <w:uiPriority w:val="99"/>
    <w:rsid w:val="00C85C9C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C85C9C"/>
  </w:style>
  <w:style w:type="character" w:styleId="PlaceholderText">
    <w:name w:val="Placeholder Text"/>
    <w:basedOn w:val="DefaultParagraphFont"/>
    <w:uiPriority w:val="99"/>
    <w:semiHidden/>
    <w:rsid w:val="00C85C9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85C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C9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85C9C"/>
  </w:style>
  <w:style w:type="character" w:customStyle="1" w:styleId="SalutationChar">
    <w:name w:val="Salutation Char"/>
    <w:basedOn w:val="DefaultParagraphFont"/>
    <w:link w:val="Salutation"/>
    <w:uiPriority w:val="99"/>
    <w:rsid w:val="00C85C9C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C85C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85C9C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C85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C85C9C"/>
  </w:style>
  <w:style w:type="paragraph" w:styleId="TOAHeading">
    <w:name w:val="toa heading"/>
    <w:basedOn w:val="Normal"/>
    <w:next w:val="Normal"/>
    <w:uiPriority w:val="99"/>
    <w:unhideWhenUsed/>
    <w:rsid w:val="00C85C9C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C85C9C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C85C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C85C9C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C85C9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85C9C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C85C9C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C85C9C"/>
    <w:pPr>
      <w:spacing w:before="240"/>
    </w:pPr>
  </w:style>
  <w:style w:type="paragraph" w:customStyle="1" w:styleId="TableHead1">
    <w:name w:val="Table Head 1"/>
    <w:basedOn w:val="Normal"/>
    <w:qFormat/>
    <w:rsid w:val="00C85C9C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C85C9C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C85C9C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C85C9C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C85C9C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C85C9C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C85C9C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C85C9C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C85C9C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C85C9C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C85C9C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C85C9C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C85C9C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C85C9C"/>
    <w:rPr>
      <w:szCs w:val="24"/>
    </w:rPr>
  </w:style>
  <w:style w:type="character" w:customStyle="1" w:styleId="BodyChar">
    <w:name w:val="Body Char"/>
    <w:basedOn w:val="DefaultParagraphFont"/>
    <w:link w:val="Body"/>
    <w:rsid w:val="00C85C9C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C85C9C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C85C9C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C85C9C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C85C9C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C85C9C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C85C9C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C85C9C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C85C9C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C85C9C"/>
    <w:rPr>
      <w:sz w:val="24"/>
    </w:rPr>
  </w:style>
  <w:style w:type="character" w:customStyle="1" w:styleId="NUHeading2Char">
    <w:name w:val="NUHeading2 Char"/>
    <w:basedOn w:val="Heading2Char"/>
    <w:link w:val="NUHeading2"/>
    <w:rsid w:val="00C85C9C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C85C9C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85C9C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C9C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C85C9C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C85C9C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C85C9C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C85C9C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C85C9C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C85C9C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C85C9C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C85C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C85C9C"/>
  </w:style>
  <w:style w:type="character" w:customStyle="1" w:styleId="E-mailSignatureChar">
    <w:name w:val="E-mail Signature Char"/>
    <w:basedOn w:val="DefaultParagraphFont"/>
    <w:link w:val="E-mailSignature"/>
    <w:uiPriority w:val="99"/>
    <w:rsid w:val="00C85C9C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85C9C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C85C9C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C85C9C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85C9C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C85C9C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85C9C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C85C9C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C85C9C"/>
    <w:rPr>
      <w:i/>
      <w:iCs/>
    </w:rPr>
  </w:style>
  <w:style w:type="table" w:styleId="TableGrid">
    <w:name w:val="Table Grid"/>
    <w:basedOn w:val="TableNormal"/>
    <w:uiPriority w:val="59"/>
    <w:rsid w:val="00C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5C9C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85C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C9C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C85C9C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9C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C85C9C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C85C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85C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85C9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C85C9C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85C9C"/>
  </w:style>
  <w:style w:type="paragraph" w:styleId="TOC1">
    <w:name w:val="toc 1"/>
    <w:basedOn w:val="Normal"/>
    <w:next w:val="Normal"/>
    <w:autoRedefine/>
    <w:uiPriority w:val="39"/>
    <w:unhideWhenUsed/>
    <w:rsid w:val="00C85C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5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5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5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5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5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5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5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5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C85C9C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C85C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5C9C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85C9C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C85C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5C9C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85C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5C9C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85C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85C9C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85C9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C85C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5C9C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5C9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85C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5C9C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85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5C9C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C85C9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85C9C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C85C9C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C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C9C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5C9C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85C9C"/>
  </w:style>
  <w:style w:type="character" w:customStyle="1" w:styleId="DateChar">
    <w:name w:val="Date Char"/>
    <w:basedOn w:val="DefaultParagraphFont"/>
    <w:link w:val="Date"/>
    <w:uiPriority w:val="99"/>
    <w:rsid w:val="00C85C9C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C85C9C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85C9C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C85C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85C9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5C9C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C85C9C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85C9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9C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85C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85C9C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C9C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C8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C9C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C85C9C"/>
  </w:style>
  <w:style w:type="paragraph" w:styleId="HTMLAddress">
    <w:name w:val="HTML Address"/>
    <w:basedOn w:val="Normal"/>
    <w:link w:val="HTMLAddressChar"/>
    <w:uiPriority w:val="99"/>
    <w:unhideWhenUsed/>
    <w:rsid w:val="00C85C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85C9C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C85C9C"/>
    <w:rPr>
      <w:i/>
      <w:iCs/>
    </w:rPr>
  </w:style>
  <w:style w:type="character" w:styleId="HTMLCode">
    <w:name w:val="HTML Code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C85C9C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5C9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5C9C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C85C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C85C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C85C9C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C85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C85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C85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C85C9C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C85C9C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C85C9C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C85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C85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C85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C85C9C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C85C9C"/>
  </w:style>
  <w:style w:type="paragraph" w:styleId="List">
    <w:name w:val="List"/>
    <w:basedOn w:val="Normal"/>
    <w:uiPriority w:val="99"/>
    <w:unhideWhenUsed/>
    <w:rsid w:val="00C85C9C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85C9C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C85C9C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C85C9C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C85C9C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C85C9C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C85C9C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C85C9C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C85C9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C85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85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85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85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85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C85C9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C85C9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C85C9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C85C9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85C9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C85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C85C9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C85C9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85C9C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C85C9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C85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85C9C"/>
  </w:style>
  <w:style w:type="character" w:customStyle="1" w:styleId="NoteHeadingChar">
    <w:name w:val="Note Heading Char"/>
    <w:basedOn w:val="DefaultParagraphFont"/>
    <w:link w:val="NoteHeading"/>
    <w:uiPriority w:val="99"/>
    <w:rsid w:val="00C85C9C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C85C9C"/>
  </w:style>
  <w:style w:type="character" w:styleId="PlaceholderText">
    <w:name w:val="Placeholder Text"/>
    <w:basedOn w:val="DefaultParagraphFont"/>
    <w:uiPriority w:val="99"/>
    <w:semiHidden/>
    <w:rsid w:val="00C85C9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85C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C9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85C9C"/>
  </w:style>
  <w:style w:type="character" w:customStyle="1" w:styleId="SalutationChar">
    <w:name w:val="Salutation Char"/>
    <w:basedOn w:val="DefaultParagraphFont"/>
    <w:link w:val="Salutation"/>
    <w:uiPriority w:val="99"/>
    <w:rsid w:val="00C85C9C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C85C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85C9C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C85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C85C9C"/>
  </w:style>
  <w:style w:type="paragraph" w:styleId="TOAHeading">
    <w:name w:val="toa heading"/>
    <w:basedOn w:val="Normal"/>
    <w:next w:val="Normal"/>
    <w:uiPriority w:val="99"/>
    <w:unhideWhenUsed/>
    <w:rsid w:val="00C85C9C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C85C9C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C85C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C85C9C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C85C9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85C9C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C85C9C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C85C9C"/>
    <w:pPr>
      <w:spacing w:before="240"/>
    </w:pPr>
  </w:style>
  <w:style w:type="paragraph" w:customStyle="1" w:styleId="TableHead1">
    <w:name w:val="Table Head 1"/>
    <w:basedOn w:val="Normal"/>
    <w:qFormat/>
    <w:rsid w:val="00C85C9C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C85C9C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C85C9C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C85C9C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C85C9C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C85C9C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C85C9C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C85C9C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C85C9C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C85C9C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C85C9C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C85C9C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C85C9C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C85C9C"/>
    <w:rPr>
      <w:szCs w:val="24"/>
    </w:rPr>
  </w:style>
  <w:style w:type="character" w:customStyle="1" w:styleId="BodyChar">
    <w:name w:val="Body Char"/>
    <w:basedOn w:val="DefaultParagraphFont"/>
    <w:link w:val="Body"/>
    <w:rsid w:val="00C85C9C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C85C9C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C85C9C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C85C9C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C85C9C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C85C9C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C85C9C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C85C9C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C85C9C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C85C9C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C85C9C"/>
    <w:rPr>
      <w:sz w:val="24"/>
    </w:rPr>
  </w:style>
  <w:style w:type="character" w:customStyle="1" w:styleId="NUHeading2Char">
    <w:name w:val="NUHeading2 Char"/>
    <w:basedOn w:val="Heading2Char"/>
    <w:link w:val="NUHeading2"/>
    <w:rsid w:val="00C85C9C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C85C9C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d4595a5-0c26-4f37-8662-9fd3f53ff4ea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1C304-3108-4DD7-B73A-1620DE6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2015-01-27T14:47:00Z</dcterms:created>
  <dcterms:modified xsi:type="dcterms:W3CDTF">2015-01-27T14:47:00Z</dcterms:modified>
</cp:coreProperties>
</file>