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0" w:rsidRPr="009C4C87" w:rsidRDefault="00A24EF0" w:rsidP="002F5135">
      <w:pPr>
        <w:pStyle w:val="Title1"/>
      </w:pPr>
      <w:bookmarkStart w:id="0" w:name="_GoBack"/>
      <w:bookmarkEnd w:id="0"/>
      <w:r w:rsidRPr="009C4C87">
        <w:t>What is Medicare Part D?</w:t>
      </w:r>
    </w:p>
    <w:p w:rsidR="00A24EF0" w:rsidRPr="009C4C87" w:rsidRDefault="00A24EF0" w:rsidP="00A24EF0">
      <w:pPr>
        <w:pStyle w:val="Body"/>
      </w:pPr>
      <w:r w:rsidRPr="009C4C87">
        <w:t>Medicare Part D is the prescription drug insurance program added to Medicare by the Medicare Prescription Drug, Improvement, and Modernization Act of 2003 (MMA).</w:t>
      </w:r>
    </w:p>
    <w:p w:rsidR="00A24EF0" w:rsidRDefault="00A24EF0" w:rsidP="00A24EF0">
      <w:pPr>
        <w:pStyle w:val="Body"/>
      </w:pPr>
      <w:r w:rsidRPr="009C4C87">
        <w:t>Part D is a voluntary program of health insurance that covers a portion of outpatient prescription drug costs not generally covered by other Medicare programs, especially traditional Medicare Part A (Hospital Insurance) and Part B (Medical Insurance). Part D prescription drug plans are offered only through private insurance companies. Medicare beneficiaries wishing to enroll in a Part D plan may stay with original Medicare Parts A and B and enroll in a stand-alone Part D prescription drug insurance plan, or they may choose a Medicare Advantage plan that includes Part D prescription drug benefits as part of the Medicare Advantage plan’s comprehensive benefit package. Part D prescription drug insurance is partially financed through premiums paid by participants, whether for stand-alone Part D plans or as part of a Medicare Advantage plan.</w:t>
      </w:r>
    </w:p>
    <w:p w:rsidR="00A24EF0" w:rsidRDefault="00A24EF0" w:rsidP="00A24EF0"/>
    <w:p w:rsidR="00A357AD" w:rsidRPr="00A24EF0" w:rsidRDefault="00A357AD" w:rsidP="00A24EF0"/>
    <w:sectPr w:rsidR="00A357AD" w:rsidRPr="00A24EF0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356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67F1C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2F5135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5615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4DD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4323A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0063"/>
    <w:rsid w:val="007E20F5"/>
    <w:rsid w:val="007E5816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540A2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3E26"/>
    <w:rsid w:val="00954679"/>
    <w:rsid w:val="00957026"/>
    <w:rsid w:val="0096116D"/>
    <w:rsid w:val="0096278E"/>
    <w:rsid w:val="009666E1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4EF0"/>
    <w:rsid w:val="00A275D0"/>
    <w:rsid w:val="00A347D0"/>
    <w:rsid w:val="00A357AD"/>
    <w:rsid w:val="00A42522"/>
    <w:rsid w:val="00A46537"/>
    <w:rsid w:val="00A50B3D"/>
    <w:rsid w:val="00A515F5"/>
    <w:rsid w:val="00A517E8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1BA0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007B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517E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7E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A517E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A517E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A517E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A517E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A517E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A517E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A517E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A517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A517E8"/>
  </w:style>
  <w:style w:type="character" w:customStyle="1" w:styleId="E-mailSignatureChar">
    <w:name w:val="E-mail Signature Char"/>
    <w:basedOn w:val="DefaultParagraphFont"/>
    <w:link w:val="E-mailSignature"/>
    <w:uiPriority w:val="99"/>
    <w:rsid w:val="00A517E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517E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A517E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A517E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17E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517E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17E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A517E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A517E8"/>
    <w:rPr>
      <w:i/>
      <w:iCs/>
    </w:rPr>
  </w:style>
  <w:style w:type="table" w:styleId="TableGrid">
    <w:name w:val="Table Grid"/>
    <w:basedOn w:val="TableNormal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17E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517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17E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517E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E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A517E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A517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517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A517E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A517E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517E8"/>
  </w:style>
  <w:style w:type="paragraph" w:styleId="TOC1">
    <w:name w:val="toc 1"/>
    <w:basedOn w:val="Normal"/>
    <w:next w:val="Normal"/>
    <w:autoRedefine/>
    <w:uiPriority w:val="39"/>
    <w:unhideWhenUsed/>
    <w:rsid w:val="00A517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17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17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17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17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17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517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517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517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A517E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A517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17E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A517E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A51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7E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51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17E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A517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517E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517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A51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517E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517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1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17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17E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A517E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A517E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A517E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7E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17E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A517E8"/>
  </w:style>
  <w:style w:type="character" w:customStyle="1" w:styleId="DateChar">
    <w:name w:val="Date Char"/>
    <w:basedOn w:val="DefaultParagraphFont"/>
    <w:link w:val="Date"/>
    <w:uiPriority w:val="99"/>
    <w:rsid w:val="00A517E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A517E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517E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A517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517E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17E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A517E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517E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E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517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517E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7E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E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A517E8"/>
  </w:style>
  <w:style w:type="paragraph" w:styleId="HTMLAddress">
    <w:name w:val="HTML Address"/>
    <w:basedOn w:val="Normal"/>
    <w:link w:val="HTMLAddressChar"/>
    <w:uiPriority w:val="99"/>
    <w:unhideWhenUsed/>
    <w:rsid w:val="00A517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517E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A517E8"/>
    <w:rPr>
      <w:i/>
      <w:iCs/>
    </w:rPr>
  </w:style>
  <w:style w:type="character" w:styleId="HTMLCode">
    <w:name w:val="HTML Code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A517E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17E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7E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A51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A517E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A517E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A517E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A517E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A517E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A517E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A517E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A517E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A517E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A517E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A517E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A517E8"/>
  </w:style>
  <w:style w:type="paragraph" w:styleId="List">
    <w:name w:val="List"/>
    <w:basedOn w:val="Normal"/>
    <w:uiPriority w:val="99"/>
    <w:unhideWhenUsed/>
    <w:rsid w:val="00A517E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517E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A517E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A517E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A517E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517E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A517E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A517E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A517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A51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A51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A51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A51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A51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A517E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A517E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A517E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517E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A517E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A51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A517E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A517E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517E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517E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A51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17E8"/>
  </w:style>
  <w:style w:type="character" w:customStyle="1" w:styleId="NoteHeadingChar">
    <w:name w:val="Note Heading Char"/>
    <w:basedOn w:val="DefaultParagraphFont"/>
    <w:link w:val="NoteHeading"/>
    <w:uiPriority w:val="99"/>
    <w:rsid w:val="00A517E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A517E8"/>
  </w:style>
  <w:style w:type="character" w:styleId="PlaceholderText">
    <w:name w:val="Placeholder Text"/>
    <w:basedOn w:val="DefaultParagraphFont"/>
    <w:uiPriority w:val="99"/>
    <w:semiHidden/>
    <w:rsid w:val="00A517E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517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7E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A517E8"/>
  </w:style>
  <w:style w:type="character" w:customStyle="1" w:styleId="SalutationChar">
    <w:name w:val="Salutation Char"/>
    <w:basedOn w:val="DefaultParagraphFont"/>
    <w:link w:val="Salutation"/>
    <w:uiPriority w:val="99"/>
    <w:rsid w:val="00A517E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A517E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A517E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A517E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A517E8"/>
  </w:style>
  <w:style w:type="paragraph" w:styleId="TOAHeading">
    <w:name w:val="toa heading"/>
    <w:basedOn w:val="Normal"/>
    <w:next w:val="Normal"/>
    <w:uiPriority w:val="99"/>
    <w:unhideWhenUsed/>
    <w:rsid w:val="00A517E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A517E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A517E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A517E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A517E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517E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A517E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A517E8"/>
    <w:pPr>
      <w:spacing w:before="240"/>
    </w:pPr>
  </w:style>
  <w:style w:type="paragraph" w:customStyle="1" w:styleId="TableHead1">
    <w:name w:val="Table Head 1"/>
    <w:basedOn w:val="Normal"/>
    <w:qFormat/>
    <w:rsid w:val="00A517E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A517E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A517E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A517E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A517E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A517E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A517E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A517E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A517E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A517E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A517E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A517E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A517E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A517E8"/>
    <w:rPr>
      <w:szCs w:val="24"/>
    </w:rPr>
  </w:style>
  <w:style w:type="character" w:customStyle="1" w:styleId="BodyChar">
    <w:name w:val="Body Char"/>
    <w:basedOn w:val="DefaultParagraphFont"/>
    <w:link w:val="Body"/>
    <w:rsid w:val="00A517E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A517E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A517E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A517E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A517E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A517E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A517E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A517E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517E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7E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A517E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A517E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A517E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A517E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A517E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A517E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A517E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A517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A517E8"/>
  </w:style>
  <w:style w:type="character" w:customStyle="1" w:styleId="E-mailSignatureChar">
    <w:name w:val="E-mail Signature Char"/>
    <w:basedOn w:val="DefaultParagraphFont"/>
    <w:link w:val="E-mailSignature"/>
    <w:uiPriority w:val="99"/>
    <w:rsid w:val="00A517E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517E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A517E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A517E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17E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517E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17E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A517E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A517E8"/>
    <w:rPr>
      <w:i/>
      <w:iCs/>
    </w:rPr>
  </w:style>
  <w:style w:type="table" w:styleId="TableGrid">
    <w:name w:val="Table Grid"/>
    <w:basedOn w:val="TableNormal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17E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517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17E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517E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E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A517E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A517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517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A517E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A517E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517E8"/>
  </w:style>
  <w:style w:type="paragraph" w:styleId="TOC1">
    <w:name w:val="toc 1"/>
    <w:basedOn w:val="Normal"/>
    <w:next w:val="Normal"/>
    <w:autoRedefine/>
    <w:uiPriority w:val="39"/>
    <w:unhideWhenUsed/>
    <w:rsid w:val="00A517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17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17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17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17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17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517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517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517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A517E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A517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17E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A517E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A51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17E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A51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17E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A517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517E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517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A517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517E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517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17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17E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17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17E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A517E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A517E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A517E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7E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17E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A517E8"/>
  </w:style>
  <w:style w:type="character" w:customStyle="1" w:styleId="DateChar">
    <w:name w:val="Date Char"/>
    <w:basedOn w:val="DefaultParagraphFont"/>
    <w:link w:val="Date"/>
    <w:uiPriority w:val="99"/>
    <w:rsid w:val="00A517E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A517E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517E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A517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517E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17E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A517E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517E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E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517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517E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7E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A5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E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A517E8"/>
  </w:style>
  <w:style w:type="paragraph" w:styleId="HTMLAddress">
    <w:name w:val="HTML Address"/>
    <w:basedOn w:val="Normal"/>
    <w:link w:val="HTMLAddressChar"/>
    <w:uiPriority w:val="99"/>
    <w:unhideWhenUsed/>
    <w:rsid w:val="00A517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517E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A517E8"/>
    <w:rPr>
      <w:i/>
      <w:iCs/>
    </w:rPr>
  </w:style>
  <w:style w:type="character" w:styleId="HTMLCode">
    <w:name w:val="HTML Code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A517E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17E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17E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A517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A517E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A517E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A517E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A517E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A517E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A517E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A517E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A517E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A517E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A517E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A517E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A517E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A517E8"/>
  </w:style>
  <w:style w:type="paragraph" w:styleId="List">
    <w:name w:val="List"/>
    <w:basedOn w:val="Normal"/>
    <w:uiPriority w:val="99"/>
    <w:unhideWhenUsed/>
    <w:rsid w:val="00A517E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517E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A517E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A517E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A517E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517E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A517E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A517E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A517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A517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A517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A517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A517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A517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A517E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A517E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A517E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517E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A517E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A51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A517E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A517E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517E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517E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A517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17E8"/>
  </w:style>
  <w:style w:type="character" w:customStyle="1" w:styleId="NoteHeadingChar">
    <w:name w:val="Note Heading Char"/>
    <w:basedOn w:val="DefaultParagraphFont"/>
    <w:link w:val="NoteHeading"/>
    <w:uiPriority w:val="99"/>
    <w:rsid w:val="00A517E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A517E8"/>
  </w:style>
  <w:style w:type="character" w:styleId="PlaceholderText">
    <w:name w:val="Placeholder Text"/>
    <w:basedOn w:val="DefaultParagraphFont"/>
    <w:uiPriority w:val="99"/>
    <w:semiHidden/>
    <w:rsid w:val="00A517E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517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7E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A517E8"/>
  </w:style>
  <w:style w:type="character" w:customStyle="1" w:styleId="SalutationChar">
    <w:name w:val="Salutation Char"/>
    <w:basedOn w:val="DefaultParagraphFont"/>
    <w:link w:val="Salutation"/>
    <w:uiPriority w:val="99"/>
    <w:rsid w:val="00A517E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A517E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A517E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A517E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A517E8"/>
  </w:style>
  <w:style w:type="paragraph" w:styleId="TOAHeading">
    <w:name w:val="toa heading"/>
    <w:basedOn w:val="Normal"/>
    <w:next w:val="Normal"/>
    <w:uiPriority w:val="99"/>
    <w:unhideWhenUsed/>
    <w:rsid w:val="00A517E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A517E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A517E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A517E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A517E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517E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A517E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A517E8"/>
    <w:pPr>
      <w:spacing w:before="240"/>
    </w:pPr>
  </w:style>
  <w:style w:type="paragraph" w:customStyle="1" w:styleId="TableHead1">
    <w:name w:val="Table Head 1"/>
    <w:basedOn w:val="Normal"/>
    <w:qFormat/>
    <w:rsid w:val="00A517E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A517E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A517E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A517E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A517E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A517E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A517E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A517E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A517E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A517E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A517E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A517E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A517E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A517E8"/>
    <w:rPr>
      <w:szCs w:val="24"/>
    </w:rPr>
  </w:style>
  <w:style w:type="character" w:customStyle="1" w:styleId="BodyChar">
    <w:name w:val="Body Char"/>
    <w:basedOn w:val="DefaultParagraphFont"/>
    <w:link w:val="Body"/>
    <w:rsid w:val="00A517E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A517E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A517E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A517E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A517E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A517E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A517E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A517E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A517E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Advisys%20StyleSheet%202014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bd4595a5-0c26-4f37-8662-9fd3f53ff4ea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FEB87-5D58-4BF3-B515-4608E74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Advisys StyleSheet 2014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2015-01-26T18:40:00Z</dcterms:created>
  <dcterms:modified xsi:type="dcterms:W3CDTF">2015-01-26T18:40:00Z</dcterms:modified>
</cp:coreProperties>
</file>