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4350B8" w:rsidRPr="004350B8" w:rsidTr="004350B8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4350B8" w:rsidRPr="004350B8" w:rsidRDefault="00F933DA" w:rsidP="00435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12722" cy="1318523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UCO_Logo_Blue-01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180" cy="1325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0B8" w:rsidRPr="004350B8" w:rsidTr="00DF59C4">
        <w:trPr>
          <w:trHeight w:val="3975"/>
          <w:tblCellSpacing w:w="0" w:type="dxa"/>
          <w:jc w:val="center"/>
        </w:trPr>
        <w:tc>
          <w:tcPr>
            <w:tcW w:w="9000" w:type="dxa"/>
            <w:tcBorders>
              <w:top w:val="single" w:sz="6" w:space="0" w:color="C5C5C5"/>
              <w:left w:val="single" w:sz="6" w:space="0" w:color="C5C5C5"/>
              <w:bottom w:val="single" w:sz="6" w:space="0" w:color="C5C5C5"/>
              <w:right w:val="single" w:sz="6" w:space="0" w:color="C5C5C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030"/>
            </w:tblGrid>
            <w:tr w:rsidR="004350B8" w:rsidRPr="004350B8">
              <w:trPr>
                <w:tblCellSpacing w:w="15" w:type="dxa"/>
                <w:jc w:val="center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350B8" w:rsidRPr="004350B8" w:rsidRDefault="00CD69DD" w:rsidP="00CD69D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Our holiday s</w:t>
                  </w:r>
                  <w:r w:rsidR="00F933DA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>ale</w:t>
                  </w: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is here!</w:t>
                  </w:r>
                  <w:r w:rsidR="004350B8" w:rsidRPr="004350B8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Get Free Shipping*</w:t>
                  </w:r>
                  <w:r w:rsidR="00F933DA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t xml:space="preserve"> on orders over $100 for ALL National Underwriter products. 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36638C"/>
                      <w:sz w:val="18"/>
                      <w:szCs w:val="18"/>
                      <w:u w:val="single"/>
                    </w:rPr>
                    <w:t>Shop now</w:t>
                  </w:r>
                  <w:r w:rsidR="004350B8" w:rsidRPr="004350B8">
                    <w:rPr>
                      <w:rFonts w:ascii="Arial" w:eastAsia="Times New Roman" w:hAnsi="Arial" w:cs="Arial"/>
                      <w:b/>
                      <w:bCs/>
                      <w:color w:val="36638C"/>
                      <w:sz w:val="18"/>
                      <w:szCs w:val="18"/>
                      <w:u w:val="single"/>
                    </w:rPr>
                    <w:t>!</w:t>
                  </w:r>
                </w:p>
              </w:tc>
            </w:tr>
            <w:tr w:rsidR="004350B8" w:rsidRPr="004350B8">
              <w:trPr>
                <w:tblCellSpacing w:w="15" w:type="dxa"/>
                <w:jc w:val="center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970"/>
                  </w:tblGrid>
                  <w:tr w:rsidR="004350B8" w:rsidRPr="004350B8">
                    <w:trPr>
                      <w:tblCellSpacing w:w="0" w:type="dxa"/>
                      <w:jc w:val="center"/>
                    </w:trPr>
                    <w:tc>
                      <w:tcPr>
                        <w:tcW w:w="9000" w:type="dxa"/>
                        <w:shd w:val="clear" w:color="auto" w:fill="383B40"/>
                        <w:vAlign w:val="center"/>
                        <w:hideMark/>
                      </w:tcPr>
                      <w:tbl>
                        <w:tblPr>
                          <w:tblW w:w="9000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350B8" w:rsidRPr="004350B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tcMar>
                                <w:top w:w="150" w:type="dxa"/>
                                <w:left w:w="0" w:type="dxa"/>
                                <w:bottom w:w="15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4350B8" w:rsidRPr="004350B8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4350B8" w:rsidRPr="004350B8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5000" w:type="pct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4350B8" w:rsidRPr="004350B8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Borders>
                                                  <w:bottom w:val="single" w:sz="6" w:space="0" w:color="FFFFFF"/>
                                                </w:tcBorders>
                                                <w:shd w:val="clear" w:color="auto" w:fill="36638C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4350B8" w:rsidRPr="004350B8" w:rsidRDefault="004350B8" w:rsidP="004350B8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000000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4350B8" w:rsidRPr="004350B8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5000" w:type="pct"/>
                                                <w:shd w:val="clear" w:color="auto" w:fill="36638C"/>
                                                <w:tcMar>
                                                  <w:top w:w="150" w:type="dxa"/>
                                                  <w:left w:w="0" w:type="dxa"/>
                                                  <w:bottom w:w="15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4350B8" w:rsidRPr="004350B8" w:rsidRDefault="005A657E" w:rsidP="0072642E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Helvetica" w:eastAsia="Times New Roman" w:hAnsi="Helvetica" w:cs="Times New Roman"/>
                                                    <w:b/>
                                                    <w:color w:val="FFFFFF"/>
                                                    <w:sz w:val="30"/>
                                                    <w:szCs w:val="3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" w:eastAsia="Times New Roman" w:hAnsi="Helvetica" w:cs="Times New Roman"/>
                                                    <w:b/>
                                                    <w:color w:val="FFFFFF"/>
                                                    <w:sz w:val="30"/>
                                                    <w:szCs w:val="30"/>
                                                  </w:rPr>
                                                  <w:t>FREE SHIPPING</w:t>
                                                </w:r>
                                                <w:r w:rsidRPr="005A657E">
                                                  <w:rPr>
                                                    <w:rFonts w:ascii="Helvetica" w:eastAsia="Times New Roman" w:hAnsi="Helvetica" w:cs="Times New Roman"/>
                                                    <w:b/>
                                                    <w:color w:val="FFFFFF"/>
                                                    <w:szCs w:val="30"/>
                                                    <w:vertAlign w:val="superscript"/>
                                                  </w:rPr>
                                                  <w:t>*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Times New Roman"/>
                                                    <w:b/>
                                                    <w:color w:val="FFFFFF"/>
                                                    <w:sz w:val="30"/>
                                                    <w:szCs w:val="30"/>
                                                  </w:rPr>
                                                  <w:t xml:space="preserve"> </w:t>
                                                </w:r>
                                                <w:r w:rsidRPr="005A657E">
                                                  <w:rPr>
                                                    <w:rFonts w:ascii="Helvetica" w:eastAsia="Times New Roman" w:hAnsi="Helvetica" w:cs="Times New Roman"/>
                                                    <w:color w:val="FFFFFF"/>
                                                    <w:sz w:val="30"/>
                                                    <w:szCs w:val="30"/>
                                                  </w:rPr>
                                                  <w:t>ON ORDERS OVER $100</w:t>
                                                </w:r>
                                                <w:r w:rsidR="0072642E" w:rsidRPr="005A657E">
                                                  <w:rPr>
                                                    <w:rFonts w:ascii="Helvetica" w:eastAsia="Times New Roman" w:hAnsi="Helvetica" w:cs="Times New Roman"/>
                                                    <w:color w:val="FFFFFF"/>
                                                    <w:sz w:val="30"/>
                                                    <w:szCs w:val="30"/>
                                                  </w:rPr>
                                                  <w:t>!</w:t>
                                                </w:r>
                                              </w:p>
                                            </w:tc>
                                          </w:tr>
                                          <w:tr w:rsidR="004350B8" w:rsidRPr="004350B8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Borders>
                                                  <w:top w:val="single" w:sz="6" w:space="0" w:color="FFFFFF"/>
                                                </w:tcBorders>
                                                <w:shd w:val="clear" w:color="auto" w:fill="36638C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4350B8" w:rsidRPr="004350B8" w:rsidRDefault="004350B8" w:rsidP="004350B8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Helvetica" w:eastAsia="Times New Roman" w:hAnsi="Helvetica" w:cs="Times New Roman"/>
                                                    <w:color w:val="FFFFFF"/>
                                                    <w:sz w:val="30"/>
                                                    <w:szCs w:val="3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4350B8" w:rsidRPr="004350B8" w:rsidRDefault="004350B8" w:rsidP="004350B8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350B8" w:rsidRPr="004350B8" w:rsidRDefault="004350B8" w:rsidP="004350B8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350B8" w:rsidRPr="004350B8" w:rsidRDefault="004350B8" w:rsidP="004350B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4350B8" w:rsidRPr="004350B8" w:rsidRDefault="004350B8" w:rsidP="004350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4350B8" w:rsidRPr="004350B8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shd w:val="clear" w:color="auto" w:fill="FFFFFF"/>
                        <w:hideMark/>
                      </w:tcPr>
                      <w:p w:rsidR="005A657E" w:rsidRPr="00DF59C4" w:rsidRDefault="009F461D">
                        <w:r w:rsidRPr="00DF59C4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0288" behindDoc="0" locked="0" layoutInCell="1" allowOverlap="1">
                                  <wp:simplePos x="0" y="0"/>
                                  <wp:positionH relativeFrom="column">
                                    <wp:posOffset>261620</wp:posOffset>
                                  </wp:positionH>
                                  <wp:positionV relativeFrom="paragraph">
                                    <wp:posOffset>1581150</wp:posOffset>
                                  </wp:positionV>
                                  <wp:extent cx="5181600" cy="752475"/>
                                  <wp:effectExtent l="0" t="0" r="0" b="0"/>
                                  <wp:wrapNone/>
                                  <wp:docPr id="6" name="Text Box 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/>
                                        <wps:spPr>
                                          <a:xfrm>
                                            <a:off x="0" y="0"/>
                                            <a:ext cx="518160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5A657E" w:rsidRPr="00C8025B" w:rsidRDefault="009F461D" w:rsidP="00697B2F">
                                              <w:pPr>
                                                <w:jc w:val="center"/>
                                                <w:rPr>
                                                  <w:color w:val="2F5496" w:themeColor="accent5" w:themeShade="BF"/>
                                                  <w:sz w:val="66"/>
                                                  <w:szCs w:val="66"/>
                                                </w:rPr>
                                              </w:pPr>
                                              <w:r>
                                                <w:rPr>
                                                  <w:color w:val="2F5496" w:themeColor="accent5" w:themeShade="BF"/>
                                                  <w:sz w:val="66"/>
                                                  <w:szCs w:val="66"/>
                                                </w:rPr>
                                                <w:t xml:space="preserve">HERO IMAGE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type id="_x0000_t202" coordsize="21600,21600" o:spt="202" path="m,l,21600r21600,l21600,xe">
                                  <v:stroke joinstyle="miter"/>
                                  <v:path gradientshapeok="t" o:connecttype="rect"/>
                                </v:shapetype>
                                <v:shape id="Text Box 6" o:spid="_x0000_s1026" type="#_x0000_t202" style="position:absolute;margin-left:20.6pt;margin-top:124.5pt;width:408pt;height:5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" filled="f" stroked="f" strokeweight=".5pt">
                                  <v:textbox>
                                    <w:txbxContent>
                                      <w:p w:rsidR="005A657E" w:rsidRPr="00C8025B" w:rsidRDefault="009F461D" w:rsidP="00697B2F">
                                        <w:pPr>
                                          <w:jc w:val="center"/>
                                          <w:rPr>
                                            <w:color w:val="2F5496" w:themeColor="accent5" w:themeShade="BF"/>
                                            <w:sz w:val="66"/>
                                            <w:szCs w:val="66"/>
                                          </w:rPr>
                                        </w:pPr>
                                        <w:r>
                                          <w:rPr>
                                            <w:color w:val="2F5496" w:themeColor="accent5" w:themeShade="BF"/>
                                            <w:sz w:val="66"/>
                                            <w:szCs w:val="66"/>
                                          </w:rPr>
                                          <w:t xml:space="preserve">HERO IMAGE </w:t>
                                        </w:r>
                                      </w:p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  <w:r w:rsidRPr="00DF59C4"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6432" behindDoc="0" locked="0" layoutInCell="1" allowOverlap="1">
                                  <wp:simplePos x="0" y="0"/>
                                  <wp:positionH relativeFrom="column">
                                    <wp:posOffset>2233295</wp:posOffset>
                                  </wp:positionH>
                                  <wp:positionV relativeFrom="paragraph">
                                    <wp:posOffset>3228975</wp:posOffset>
                                  </wp:positionV>
                                  <wp:extent cx="1219200" cy="352425"/>
                                  <wp:effectExtent l="0" t="0" r="0" b="0"/>
                                  <wp:wrapNone/>
                                  <wp:docPr id="15" name="Text Box 15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/>
                                        <wps:spPr>
                                          <a:xfrm>
                                            <a:off x="0" y="0"/>
                                            <a:ext cx="1219200" cy="352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697B2F" w:rsidRPr="00697B2F" w:rsidRDefault="009F461D">
                                              <w:pPr>
                                                <w:rPr>
                                                  <w:color w:val="2F5496" w:themeColor="accent5" w:themeShade="BF"/>
                                                  <w:sz w:val="28"/>
                                                  <w:szCs w:val="66"/>
                                                </w:rPr>
                                              </w:pPr>
                                              <w:r>
                                                <w:rPr>
                                                  <w:color w:val="2F5496" w:themeColor="accent5" w:themeShade="BF"/>
                                                  <w:sz w:val="28"/>
                                                  <w:szCs w:val="66"/>
                                                </w:rPr>
                                                <w:t>SUBHEADLINE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</wp:anchor>
                              </w:drawing>
                            </mc:Choice>
                            <mc:Fallback>
                              <w:pict>
                                <v:shape id="Text Box 15" o:spid="_x0000_s1027" type="#_x0000_t202" style="position:absolute;margin-left:175.85pt;margin-top:254.25pt;width:96pt;height:27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" filled="f" stroked="f" strokeweight=".5pt">
                                  <v:textbox>
                                    <w:txbxContent>
                                      <w:p w:rsidR="00697B2F" w:rsidRPr="00697B2F" w:rsidRDefault="009F461D">
                                        <w:pPr>
                                          <w:rPr>
                                            <w:color w:val="2F5496" w:themeColor="accent5" w:themeShade="BF"/>
                                            <w:sz w:val="28"/>
                                            <w:szCs w:val="66"/>
                                          </w:rPr>
                                        </w:pPr>
                                        <w:r>
                                          <w:rPr>
                                            <w:color w:val="2F5496" w:themeColor="accent5" w:themeShade="BF"/>
                                            <w:sz w:val="28"/>
                                            <w:szCs w:val="66"/>
                                          </w:rPr>
                                          <w:t>SUBHEADLINE</w:t>
                                        </w:r>
                                      </w:p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  <w:r w:rsidRPr="00DF59C4"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1312" behindDoc="0" locked="0" layoutInCell="1" allowOverlap="1">
                                  <wp:simplePos x="0" y="0"/>
                                  <wp:positionH relativeFrom="column">
                                    <wp:posOffset>2071370</wp:posOffset>
                                  </wp:positionH>
                                  <wp:positionV relativeFrom="paragraph">
                                    <wp:posOffset>2743200</wp:posOffset>
                                  </wp:positionV>
                                  <wp:extent cx="1514475" cy="304800"/>
                                  <wp:effectExtent l="0" t="0" r="28575" b="19050"/>
                                  <wp:wrapNone/>
                                  <wp:docPr id="7" name="Rectangle 7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514475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accent5">
                                              <a:lumMod val="75000"/>
                                            </a:schemeClr>
                                          </a:solidFill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txbx>
                                          <w:txbxContent>
                                            <w:p w:rsidR="005A657E" w:rsidRPr="005A657E" w:rsidRDefault="009F461D" w:rsidP="005A657E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sz w:val="28"/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sz w:val="28"/>
                                                </w:rPr>
                                                <w:t>CALL TO ACTION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rect id="Rectangle 7" o:spid="_x0000_s1028" style="position:absolute;margin-left:163.1pt;margin-top:3in;width:119.2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" fillcolor="#2f5496 [2408]" strokecolor="#1f4d78 [1604]" strokeweight="1pt">
                                  <v:textbox>
                                    <w:txbxContent>
                                      <w:p w:rsidR="005A657E" w:rsidRPr="005A657E" w:rsidRDefault="009F461D" w:rsidP="005A657E">
                                        <w:pPr>
                                          <w:jc w:val="center"/>
                                          <w:rPr>
                                            <w:b/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8"/>
                                          </w:rPr>
                                          <w:t>CALL TO ACTION</w:t>
                                        </w:r>
                                      </w:p>
                                    </w:txbxContent>
                                  </v:textbox>
                                </v:rect>
                              </w:pict>
                            </mc:Fallback>
                          </mc:AlternateContent>
                        </w:r>
                        <w:r w:rsidR="00C8025B" w:rsidRPr="00DF59C4">
                          <w:rPr>
                            <w:noProof/>
                          </w:rPr>
                          <w:drawing>
                            <wp:anchor distT="0" distB="0" distL="114300" distR="114300" simplePos="0" relativeHeight="251656189" behindDoc="0" locked="0" layoutInCell="1" allowOverlap="1">
                              <wp:simplePos x="0" y="0"/>
                              <wp:positionH relativeFrom="column">
                                <wp:posOffset>4445</wp:posOffset>
                              </wp:positionH>
                              <wp:positionV relativeFrom="paragraph">
                                <wp:posOffset>0</wp:posOffset>
                              </wp:positionV>
                              <wp:extent cx="5683650" cy="3790950"/>
                              <wp:effectExtent l="0" t="0" r="0" b="0"/>
                              <wp:wrapSquare wrapText="bothSides"/>
                              <wp:docPr id="14" name="Picture 14" descr="White wooden Christmas background. Border decorated pine branches.  Rustic design. Winter picture. Holiday card with copyspace royalty-free stock phot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White wooden Christmas background. Border decorated pine branches.  Rustic design. Winter picture. Holiday card with copyspace royalty-free stock photo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83650" cy="3790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</w:p>
                      <w:tbl>
                        <w:tblPr>
                          <w:tblW w:w="5000" w:type="pct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970"/>
                        </w:tblGrid>
                        <w:tr w:rsidR="004350B8" w:rsidRPr="00DF59C4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4350B8" w:rsidRPr="00DF59C4" w:rsidRDefault="004350B8" w:rsidP="004350B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4350B8" w:rsidRPr="00DF59C4">
                          <w:trPr>
                            <w:trHeight w:val="22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4350B8" w:rsidRPr="00DF59C4" w:rsidRDefault="004350B8" w:rsidP="00C566C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4350B8" w:rsidRPr="00DF59C4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225" w:type="dxa"/>
                                <w:right w:w="0" w:type="dxa"/>
                              </w:tcMar>
                              <w:hideMark/>
                            </w:tcPr>
                            <w:p w:rsidR="004350B8" w:rsidRPr="00DF59C4" w:rsidRDefault="004350B8" w:rsidP="004350B8">
                              <w:pPr>
                                <w:spacing w:after="0" w:line="300" w:lineRule="atLeast"/>
                                <w:jc w:val="center"/>
                                <w:rPr>
                                  <w:rFonts w:ascii="Arial" w:eastAsia="Times New Roman" w:hAnsi="Arial" w:cs="Arial"/>
                                  <w:color w:val="999999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4350B8" w:rsidRPr="00DF59C4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:rsidR="00CD69DD" w:rsidRPr="00DF59C4" w:rsidRDefault="004350B8" w:rsidP="004350B8">
                              <w:pPr>
                                <w:spacing w:after="0" w:line="300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 w:rsidRPr="00DF59C4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</w:rPr>
                                <w:t>With more and more people electing to spend their final days at home, there has been a huge increase in the number of home healthcare organizations. From 2016 to 2026, the Bureau of Labor Statistics projects this to grow by 40% and create approximately 1.3 million jobs within the homecare field by 2020! </w:t>
                              </w:r>
                            </w:p>
                            <w:p w:rsidR="005A657E" w:rsidRPr="00DF59C4" w:rsidRDefault="005A657E" w:rsidP="004350B8">
                              <w:pPr>
                                <w:spacing w:after="0" w:line="300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</w:p>
                            <w:p w:rsidR="00DF59C4" w:rsidRPr="00DF59C4" w:rsidRDefault="00DF59C4" w:rsidP="004350B8">
                              <w:pPr>
                                <w:spacing w:after="0" w:line="300" w:lineRule="atLeast"/>
                                <w:rPr>
                                  <w:rFonts w:ascii="Arial" w:eastAsia="Times New Roman" w:hAnsi="Arial" w:cs="Arial"/>
                                  <w:b/>
                                  <w:color w:val="2F5496" w:themeColor="accent5" w:themeShade="BF"/>
                                  <w:sz w:val="21"/>
                                  <w:szCs w:val="21"/>
                                </w:rPr>
                              </w:pPr>
                              <w:r w:rsidRPr="00DF59C4">
                                <w:rPr>
                                  <w:rFonts w:ascii="Arial" w:eastAsia="Times New Roman" w:hAnsi="Arial" w:cs="Arial"/>
                                  <w:b/>
                                  <w:color w:val="2F5496" w:themeColor="accent5" w:themeShade="BF"/>
                                  <w:sz w:val="21"/>
                                  <w:szCs w:val="21"/>
                                </w:rPr>
                                <w:lastRenderedPageBreak/>
                                <w:t>NEW TITLES</w:t>
                              </w:r>
                              <w:r w:rsidRPr="00DF59C4">
                                <w:rPr>
                                  <w:rFonts w:ascii="Arial" w:eastAsia="Times New Roman" w:hAnsi="Arial" w:cs="Arial"/>
                                  <w:b/>
                                  <w:color w:val="2F5496" w:themeColor="accent5" w:themeShade="BF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</w:p>
                            <w:p w:rsidR="00DF59C4" w:rsidRPr="00DF59C4" w:rsidRDefault="00DF59C4" w:rsidP="004350B8">
                              <w:pPr>
                                <w:spacing w:after="0" w:line="300" w:lineRule="atLeast"/>
                                <w:rPr>
                                  <w:rFonts w:ascii="Arial" w:eastAsia="Times New Roman" w:hAnsi="Arial" w:cs="Arial"/>
                                  <w:b/>
                                  <w:color w:val="2F5496" w:themeColor="accent5" w:themeShade="BF"/>
                                  <w:sz w:val="21"/>
                                  <w:szCs w:val="21"/>
                                </w:rPr>
                              </w:pPr>
                              <w:r w:rsidRPr="00DF59C4">
                                <w:rPr>
                                  <w:rFonts w:ascii="Arial" w:eastAsia="Times New Roman" w:hAnsi="Arial" w:cs="Arial"/>
                                  <w:b/>
                                  <w:noProof/>
                                  <w:color w:val="4472C4" w:themeColor="accent5"/>
                                  <w:sz w:val="21"/>
                                  <w:szCs w:val="21"/>
                                </w:rPr>
                                <mc:AlternateContent>
                                  <mc:Choice Requires="wps">
                                    <w:drawing>
                                      <wp:anchor distT="0" distB="0" distL="114300" distR="114300" simplePos="0" relativeHeight="251668480" behindDoc="0" locked="0" layoutInCell="1" allowOverlap="1" wp14:anchorId="12363FAE" wp14:editId="4635BD8B">
                                        <wp:simplePos x="0" y="0"/>
                                        <wp:positionH relativeFrom="column">
                                          <wp:posOffset>2095500</wp:posOffset>
                                        </wp:positionH>
                                        <wp:positionV relativeFrom="paragraph">
                                          <wp:posOffset>99695</wp:posOffset>
                                        </wp:positionV>
                                        <wp:extent cx="3362325" cy="1343025"/>
                                        <wp:effectExtent l="0" t="0" r="0" b="0"/>
                                        <wp:wrapNone/>
                                        <wp:docPr id="5" name="Text Box 5"/>
                                        <wp:cNvGraphicFramePr/>
                                        <a:graphic xmlns:a="http://schemas.openxmlformats.org/drawingml/2006/main">
                                          <a:graphicData uri="http://schemas.microsoft.com/office/word/2010/wordprocessingShape">
                                            <wps:wsp>
                                              <wps:cNvSpPr txBox="1"/>
                                              <wps:spPr>
                                                <a:xfrm>
                                                  <a:off x="0" y="0"/>
                                                  <a:ext cx="3362325" cy="1343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DF59C4" w:rsidRPr="00C34B8A" w:rsidRDefault="00DF59C4" w:rsidP="00DF59C4">
                                                    <w:pPr>
                                                      <w:rPr>
                                                        <w:b/>
                                                        <w:i/>
                                                      </w:rPr>
                                                    </w:pPr>
                                                    <w:r w:rsidRPr="00C34B8A">
                                                      <w:rPr>
                                                        <w:b/>
                                                        <w:i/>
                                                      </w:rPr>
                                                      <w:t>Personal Flood Insurance Coverage Guide, 1</w:t>
                                                    </w:r>
                                                    <w:r w:rsidRPr="00C34B8A">
                                                      <w:rPr>
                                                        <w:b/>
                                                        <w:i/>
                                                        <w:vertAlign w:val="superscript"/>
                                                      </w:rPr>
                                                      <w:t>st</w:t>
                                                    </w:r>
                                                    <w:r w:rsidRPr="00C34B8A">
                                                      <w:rPr>
                                                        <w:b/>
                                                        <w:i/>
                                                      </w:rPr>
                                                      <w:t xml:space="preserve"> Edition</w:t>
                                                    </w:r>
                                                  </w:p>
                                                  <w:p w:rsidR="00DF59C4" w:rsidRDefault="00DF59C4" w:rsidP="00DF59C4">
                                                    <w:r>
                                                      <w:t xml:space="preserve">Breaks down everything you need to know regarding ISO’s new form. 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a:graphicData>
                                        </a:graphic>
                                      </wp:anchor>
                                    </w:drawing>
                                  </mc:Choice>
                                  <mc:Fallback>
                                    <w:pict>
                                      <v:shape w14:anchorId="12363FAE" id="Text Box 5" o:spid="_x0000_s1029" type="#_x0000_t202" style="position:absolute;margin-left:165pt;margin-top:7.85pt;width:264.75pt;height:105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" filled="f" stroked="f" strokeweight=".5pt">
                                        <v:textbox>
                                          <w:txbxContent>
                                            <w:p w:rsidR="00DF59C4" w:rsidRPr="00C34B8A" w:rsidRDefault="00DF59C4" w:rsidP="00DF59C4">
                                              <w:pPr>
                                                <w:rPr>
                                                  <w:b/>
                                                  <w:i/>
                                                </w:rPr>
                                              </w:pPr>
                                              <w:r w:rsidRPr="00C34B8A">
                                                <w:rPr>
                                                  <w:b/>
                                                  <w:i/>
                                                </w:rPr>
                                                <w:t>Personal Flood Insurance Coverage Guide, 1</w:t>
                                              </w:r>
                                              <w:r w:rsidRPr="00C34B8A">
                                                <w:rPr>
                                                  <w:b/>
                                                  <w:i/>
                                                  <w:vertAlign w:val="superscript"/>
                                                </w:rPr>
                                                <w:t>st</w:t>
                                              </w:r>
                                              <w:r w:rsidRPr="00C34B8A">
                                                <w:rPr>
                                                  <w:b/>
                                                  <w:i/>
                                                </w:rPr>
                                                <w:t xml:space="preserve"> Edition</w:t>
                                              </w:r>
                                            </w:p>
                                            <w:p w:rsidR="00DF59C4" w:rsidRDefault="00DF59C4" w:rsidP="00DF59C4">
                                              <w:r>
                                                <w:t xml:space="preserve">Breaks down everything you need to know regarding ISO’s new form. 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w:pict>
                                  </mc:Fallback>
                                </mc:AlternateContent>
                              </w:r>
                              <w:r w:rsidRPr="00DF59C4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21"/>
                                  <w:szCs w:val="21"/>
                                </w:rPr>
                                <w:drawing>
                                  <wp:inline distT="0" distB="0" distL="0" distR="0" wp14:anchorId="0BC7CD41" wp14:editId="0B19DE41">
                                    <wp:extent cx="2047875" cy="2047875"/>
                                    <wp:effectExtent l="0" t="0" r="9525" b="9525"/>
                                    <wp:docPr id="1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" name="01PFICG_265x265.jpg"/>
                                            <pic:cNvPicPr/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047875" cy="2047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D69DD" w:rsidRPr="00DF59C4" w:rsidRDefault="00CD69DD" w:rsidP="004350B8">
                              <w:pPr>
                                <w:spacing w:after="0" w:line="300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</w:p>
                            <w:p w:rsidR="00DF59C4" w:rsidRPr="00DF59C4" w:rsidRDefault="00DF59C4" w:rsidP="004350B8">
                              <w:pPr>
                                <w:spacing w:after="0" w:line="300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</w:p>
                            <w:p w:rsidR="00CD69DD" w:rsidRPr="00DF59C4" w:rsidRDefault="00C34B8A" w:rsidP="004350B8">
                              <w:pPr>
                                <w:spacing w:after="0" w:line="300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 w:rsidRPr="00DF59C4">
                                <w:rPr>
                                  <w:rFonts w:ascii="Arial" w:eastAsia="Times New Roman" w:hAnsi="Arial" w:cs="Arial"/>
                                  <w:b/>
                                  <w:noProof/>
                                  <w:color w:val="4472C4" w:themeColor="accent5"/>
                                  <w:sz w:val="21"/>
                                  <w:szCs w:val="21"/>
                                </w:rPr>
                                <mc:AlternateContent>
                                  <mc:Choice Requires="wps">
                                    <w:drawing>
                                      <wp:anchor distT="0" distB="0" distL="114300" distR="114300" simplePos="0" relativeHeight="251658239" behindDoc="0" locked="0" layoutInCell="1" allowOverlap="1">
                                        <wp:simplePos x="0" y="0"/>
                                        <wp:positionH relativeFrom="column">
                                          <wp:posOffset>2233295</wp:posOffset>
                                        </wp:positionH>
                                        <wp:positionV relativeFrom="paragraph">
                                          <wp:posOffset>1504950</wp:posOffset>
                                        </wp:positionV>
                                        <wp:extent cx="1028700" cy="266700"/>
                                        <wp:effectExtent l="0" t="0" r="19050" b="19050"/>
                                        <wp:wrapNone/>
                                        <wp:docPr id="10" name="Rectangle 10"/>
                                        <wp:cNvGraphicFramePr/>
                                        <a:graphic xmlns:a="http://schemas.openxmlformats.org/drawingml/2006/main">
                                          <a:graphicData uri="http://schemas.microsoft.com/office/word/2010/wordprocessingShape">
                                            <wps:wsp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1028700" cy="266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:rsidR="00C34B8A" w:rsidRPr="00C34B8A" w:rsidRDefault="00C34B8A" w:rsidP="00C34B8A">
                                                    <w:pPr>
                                                      <w:rPr>
                                                        <w:b/>
                                                        <w:color w:val="FFFFFF" w:themeColor="background1"/>
                                                      </w:rPr>
                                                    </w:pPr>
                                                    <w:r w:rsidRPr="00C34B8A">
                                                      <w:rPr>
                                                        <w:b/>
                                                        <w:color w:val="FFFFFF" w:themeColor="background1"/>
                                                      </w:rPr>
                                                      <w:t>LEARN MORE</w:t>
                                                    </w:r>
                                                  </w:p>
                                                  <w:p w:rsidR="00C34B8A" w:rsidRDefault="00C34B8A" w:rsidP="00C34B8A">
                                                    <w:pPr>
                                                      <w:jc w:val="center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a:graphicData>
                                        </a:graphic>
                                        <wp14:sizeRelH relativeFrom="margin">
                                          <wp14:pctWidth>0</wp14:pctWidth>
                                        </wp14:sizeRelH>
                                      </wp:anchor>
                                    </w:drawing>
                                  </mc:Choice>
                                  <mc:Fallback>
                                    <w:pict>
                                      <v:rect id="Rectangle 10" o:spid="_x0000_s1030" style="position:absolute;margin-left:175.85pt;margin-top:118.5pt;width:81pt;height:21pt;z-index:2516582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" fillcolor="#5b9bd5 [3204]" strokecolor="#1f4d78 [1604]" strokeweight="1pt">
                                        <v:textbox>
                                          <w:txbxContent>
                                            <w:p w:rsidR="00C34B8A" w:rsidRPr="00C34B8A" w:rsidRDefault="00C34B8A" w:rsidP="00C34B8A">
                                              <w:pPr>
                                                <w:rPr>
                                                  <w:b/>
                                                  <w:color w:val="FFFFFF" w:themeColor="background1"/>
                                                </w:rPr>
                                              </w:pPr>
                                              <w:r w:rsidRPr="00C34B8A">
                                                <w:rPr>
                                                  <w:b/>
                                                  <w:color w:val="FFFFFF" w:themeColor="background1"/>
                                                </w:rPr>
                                                <w:t>LEARN MORE</w:t>
                                              </w:r>
                                            </w:p>
                                            <w:p w:rsidR="00C34B8A" w:rsidRDefault="00C34B8A" w:rsidP="00C34B8A">
                                              <w:pPr>
                                                <w:jc w:val="center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</w:pict>
                                  </mc:Fallback>
                                </mc:AlternateContent>
                              </w:r>
                              <w:r w:rsidRPr="00DF59C4">
                                <w:rPr>
                                  <w:rFonts w:ascii="Arial" w:eastAsia="Times New Roman" w:hAnsi="Arial" w:cs="Arial"/>
                                  <w:b/>
                                  <w:noProof/>
                                  <w:color w:val="4472C4" w:themeColor="accent5"/>
                                  <w:sz w:val="21"/>
                                  <w:szCs w:val="21"/>
                                </w:rPr>
                                <mc:AlternateContent>
                                  <mc:Choice Requires="wps">
                                    <w:drawing>
                                      <wp:anchor distT="0" distB="0" distL="114300" distR="114300" simplePos="0" relativeHeight="251657214" behindDoc="0" locked="0" layoutInCell="1" allowOverlap="1">
                                        <wp:simplePos x="0" y="0"/>
                                        <wp:positionH relativeFrom="column">
                                          <wp:posOffset>2118995</wp:posOffset>
                                        </wp:positionH>
                                        <wp:positionV relativeFrom="paragraph">
                                          <wp:posOffset>695325</wp:posOffset>
                                        </wp:positionV>
                                        <wp:extent cx="3362325" cy="1343025"/>
                                        <wp:effectExtent l="0" t="0" r="0" b="0"/>
                                        <wp:wrapNone/>
                                        <wp:docPr id="9" name="Text Box 9"/>
                                        <wp:cNvGraphicFramePr/>
                                        <a:graphic xmlns:a="http://schemas.openxmlformats.org/drawingml/2006/main">
                                          <a:graphicData uri="http://schemas.microsoft.com/office/word/2010/wordprocessingShape">
                                            <wps:wsp>
                                              <wps:cNvSpPr txBox="1"/>
                                              <wps:spPr>
                                                <a:xfrm>
                                                  <a:off x="0" y="0"/>
                                                  <a:ext cx="3362325" cy="1343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C34B8A" w:rsidRPr="00C34B8A" w:rsidRDefault="00C34B8A">
                                                    <w:pPr>
                                                      <w:rPr>
                                                        <w:b/>
                                                        <w:i/>
                                                      </w:rPr>
                                                    </w:pPr>
                                                    <w:r w:rsidRPr="00C34B8A">
                                                      <w:rPr>
                                                        <w:b/>
                                                        <w:i/>
                                                      </w:rPr>
                                                      <w:t>Personal Flood Insurance Coverage Guide, 1</w:t>
                                                    </w:r>
                                                    <w:r w:rsidRPr="00C34B8A">
                                                      <w:rPr>
                                                        <w:b/>
                                                        <w:i/>
                                                        <w:vertAlign w:val="superscript"/>
                                                      </w:rPr>
                                                      <w:t>st</w:t>
                                                    </w:r>
                                                    <w:r w:rsidRPr="00C34B8A">
                                                      <w:rPr>
                                                        <w:b/>
                                                        <w:i/>
                                                      </w:rPr>
                                                      <w:t xml:space="preserve"> Edition</w:t>
                                                    </w:r>
                                                  </w:p>
                                                  <w:p w:rsidR="00C34B8A" w:rsidRDefault="00C34B8A">
                                                    <w:r>
                                                      <w:t xml:space="preserve">Breaks down everything you need to know regarding ISO’s new form. 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a:graphicData>
                                        </a:graphic>
                                      </wp:anchor>
                                    </w:drawing>
                                  </mc:Choice>
                                  <mc:Fallback>
                                    <w:pict>
                                      <v:shape id="Text Box 9" o:spid="_x0000_s1031" type="#_x0000_t202" style="position:absolute;margin-left:166.85pt;margin-top:54.75pt;width:264.75pt;height:105.75pt;z-index:2516572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" filled="f" stroked="f" strokeweight=".5pt">
                                        <v:textbox>
                                          <w:txbxContent>
                                            <w:p w:rsidR="00C34B8A" w:rsidRPr="00C34B8A" w:rsidRDefault="00C34B8A">
                                              <w:pPr>
                                                <w:rPr>
                                                  <w:b/>
                                                  <w:i/>
                                                </w:rPr>
                                              </w:pPr>
                                              <w:r w:rsidRPr="00C34B8A">
                                                <w:rPr>
                                                  <w:b/>
                                                  <w:i/>
                                                </w:rPr>
                                                <w:t>Personal Flood Insurance Coverage Guide, 1</w:t>
                                              </w:r>
                                              <w:r w:rsidRPr="00C34B8A">
                                                <w:rPr>
                                                  <w:b/>
                                                  <w:i/>
                                                  <w:vertAlign w:val="superscript"/>
                                                </w:rPr>
                                                <w:t>st</w:t>
                                              </w:r>
                                              <w:r w:rsidRPr="00C34B8A">
                                                <w:rPr>
                                                  <w:b/>
                                                  <w:i/>
                                                </w:rPr>
                                                <w:t xml:space="preserve"> Edition</w:t>
                                              </w:r>
                                            </w:p>
                                            <w:p w:rsidR="00C34B8A" w:rsidRDefault="00C34B8A">
                                              <w:r>
                                                <w:t xml:space="preserve">Breaks down everything you need to know regarding ISO’s new form. 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w:pict>
                                  </mc:Fallback>
                                </mc:AlternateContent>
                              </w:r>
                              <w:r w:rsidR="00DF59C4" w:rsidRPr="00DF59C4">
                                <w:rPr>
                                  <w:rFonts w:ascii="Arial" w:eastAsia="Times New Roman" w:hAnsi="Arial" w:cs="Arial"/>
                                  <w:b/>
                                  <w:color w:val="2F5496" w:themeColor="accent5" w:themeShade="BF"/>
                                  <w:sz w:val="21"/>
                                  <w:szCs w:val="21"/>
                                </w:rPr>
                                <w:t>RELATED</w:t>
                              </w:r>
                              <w:r w:rsidRPr="00DF59C4">
                                <w:rPr>
                                  <w:rFonts w:ascii="Arial" w:eastAsia="Times New Roman" w:hAnsi="Arial" w:cs="Arial"/>
                                  <w:b/>
                                  <w:color w:val="2F5496" w:themeColor="accent5" w:themeShade="BF"/>
                                  <w:sz w:val="21"/>
                                  <w:szCs w:val="21"/>
                                </w:rPr>
                                <w:t xml:space="preserve"> TITLES</w:t>
                              </w:r>
                              <w:r w:rsidR="004350B8" w:rsidRPr="00DF59C4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</w:rPr>
                                <w:br/>
                              </w:r>
                              <w:r w:rsidR="004350B8" w:rsidRPr="00DF59C4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</w:rPr>
                                <w:br/>
                              </w:r>
                              <w:r w:rsidR="005A657E" w:rsidRPr="00DF59C4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21"/>
                                  <w:szCs w:val="21"/>
                                </w:rPr>
                                <w:drawing>
                                  <wp:inline distT="0" distB="0" distL="0" distR="0">
                                    <wp:extent cx="2047875" cy="2047875"/>
                                    <wp:effectExtent l="0" t="0" r="9525" b="9525"/>
                                    <wp:docPr id="8" name="Pictur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" name="01PFICG_265x265.jpg"/>
                                            <pic:cNvPicPr/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047875" cy="2047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D69DD" w:rsidRPr="00DF59C4" w:rsidRDefault="00CD69DD" w:rsidP="004350B8">
                              <w:pPr>
                                <w:spacing w:after="0" w:line="300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</w:p>
                            <w:p w:rsidR="004350B8" w:rsidRPr="00DF59C4" w:rsidRDefault="00C34B8A" w:rsidP="004350B8">
                              <w:pPr>
                                <w:spacing w:after="0" w:line="300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 w:rsidRPr="00DF59C4">
                                <w:rPr>
                                  <w:rFonts w:ascii="Arial" w:eastAsia="Times New Roman" w:hAnsi="Arial" w:cs="Arial"/>
                                  <w:b/>
                                  <w:noProof/>
                                  <w:color w:val="4472C4" w:themeColor="accent5"/>
                                  <w:sz w:val="21"/>
                                  <w:szCs w:val="21"/>
                                </w:rPr>
                                <mc:AlternateContent>
                                  <mc:Choice Requires="wps">
                                    <w:drawing>
                                      <wp:anchor distT="0" distB="0" distL="114300" distR="114300" simplePos="0" relativeHeight="251665408" behindDoc="0" locked="0" layoutInCell="1" allowOverlap="1" wp14:anchorId="426EE71B" wp14:editId="33A4CF26">
                                        <wp:simplePos x="0" y="0"/>
                                        <wp:positionH relativeFrom="column">
                                          <wp:posOffset>2286000</wp:posOffset>
                                        </wp:positionH>
                                        <wp:positionV relativeFrom="paragraph">
                                          <wp:posOffset>1233170</wp:posOffset>
                                        </wp:positionV>
                                        <wp:extent cx="1028700" cy="266700"/>
                                        <wp:effectExtent l="0" t="0" r="19050" b="19050"/>
                                        <wp:wrapNone/>
                                        <wp:docPr id="12" name="Rectangle 12"/>
                                        <wp:cNvGraphicFramePr/>
                                        <a:graphic xmlns:a="http://schemas.openxmlformats.org/drawingml/2006/main">
                                          <a:graphicData uri="http://schemas.microsoft.com/office/word/2010/wordprocessingShape">
                                            <wps:wsp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1028700" cy="266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:rsidR="00C34B8A" w:rsidRPr="00C34B8A" w:rsidRDefault="00C34B8A" w:rsidP="00C34B8A">
                                                    <w:pPr>
                                                      <w:rPr>
                                                        <w:b/>
                                                        <w:color w:val="FFFFFF" w:themeColor="background1"/>
                                                      </w:rPr>
                                                    </w:pPr>
                                                    <w:r w:rsidRPr="00C34B8A">
                                                      <w:rPr>
                                                        <w:b/>
                                                        <w:color w:val="FFFFFF" w:themeColor="background1"/>
                                                      </w:rPr>
                                                      <w:t>LEARN MORE</w:t>
                                                    </w:r>
                                                  </w:p>
                                                  <w:p w:rsidR="00C34B8A" w:rsidRDefault="00C34B8A" w:rsidP="00C34B8A">
                                                    <w:pPr>
                                                      <w:jc w:val="center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a:graphicData>
                                        </a:graphic>
                                        <wp14:sizeRelH relativeFrom="margin">
                                          <wp14:pctWidth>0</wp14:pctWidth>
                                        </wp14:sizeRelH>
                                      </wp:anchor>
                                    </w:drawing>
                                  </mc:Choice>
                                  <mc:Fallback>
                                    <w:pict>
                                      <v:rect w14:anchorId="426EE71B" id="Rectangle 12" o:spid="_x0000_s1032" style="position:absolute;margin-left:180pt;margin-top:97.1pt;width:81pt;height:2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" fillcolor="#5b9bd5 [3204]" strokecolor="#1f4d78 [1604]" strokeweight="1pt">
                                        <v:textbox>
                                          <w:txbxContent>
                                            <w:p w:rsidR="00C34B8A" w:rsidRPr="00C34B8A" w:rsidRDefault="00C34B8A" w:rsidP="00C34B8A">
                                              <w:pPr>
                                                <w:rPr>
                                                  <w:b/>
                                                  <w:color w:val="FFFFFF" w:themeColor="background1"/>
                                                </w:rPr>
                                              </w:pPr>
                                              <w:r w:rsidRPr="00C34B8A">
                                                <w:rPr>
                                                  <w:b/>
                                                  <w:color w:val="FFFFFF" w:themeColor="background1"/>
                                                </w:rPr>
                                                <w:t>LEARN MORE</w:t>
                                              </w:r>
                                            </w:p>
                                            <w:p w:rsidR="00C34B8A" w:rsidRDefault="00C34B8A" w:rsidP="00C34B8A">
                                              <w:pPr>
                                                <w:jc w:val="center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</w:pict>
                                  </mc:Fallback>
                                </mc:AlternateContent>
                              </w:r>
                              <w:r w:rsidRPr="00DF59C4">
                                <w:rPr>
                                  <w:rFonts w:ascii="Arial" w:eastAsia="Times New Roman" w:hAnsi="Arial" w:cs="Arial"/>
                                  <w:b/>
                                  <w:noProof/>
                                  <w:color w:val="4472C4" w:themeColor="accent5"/>
                                  <w:sz w:val="21"/>
                                  <w:szCs w:val="21"/>
                                </w:rPr>
                                <mc:AlternateContent>
                                  <mc:Choice Requires="wps">
                                    <w:drawing>
                                      <wp:anchor distT="0" distB="0" distL="114300" distR="114300" simplePos="0" relativeHeight="251663360" behindDoc="0" locked="0" layoutInCell="1" allowOverlap="1" wp14:anchorId="4936D290" wp14:editId="5738BC0C">
                                        <wp:simplePos x="0" y="0"/>
                                        <wp:positionH relativeFrom="column">
                                          <wp:posOffset>2171700</wp:posOffset>
                                        </wp:positionH>
                                        <wp:positionV relativeFrom="paragraph">
                                          <wp:posOffset>309245</wp:posOffset>
                                        </wp:positionV>
                                        <wp:extent cx="3362325" cy="1343025"/>
                                        <wp:effectExtent l="0" t="0" r="0" b="0"/>
                                        <wp:wrapNone/>
                                        <wp:docPr id="11" name="Text Box 11"/>
                                        <wp:cNvGraphicFramePr/>
                                        <a:graphic xmlns:a="http://schemas.openxmlformats.org/drawingml/2006/main">
                                          <a:graphicData uri="http://schemas.microsoft.com/office/word/2010/wordprocessingShape">
                                            <wps:wsp>
                                              <wps:cNvSpPr txBox="1"/>
                                              <wps:spPr>
                                                <a:xfrm>
                                                  <a:off x="0" y="0"/>
                                                  <a:ext cx="3362325" cy="1343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C34B8A" w:rsidRPr="00C34B8A" w:rsidRDefault="00C34B8A" w:rsidP="00C34B8A">
                                                    <w:pPr>
                                                      <w:rPr>
                                                        <w:b/>
                                                        <w:i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b/>
                                                        <w:i/>
                                                      </w:rPr>
                                                      <w:t>Home Healthcare</w:t>
                                                    </w:r>
                                                    <w:r w:rsidRPr="00C34B8A">
                                                      <w:rPr>
                                                        <w:b/>
                                                        <w:i/>
                                                      </w:rPr>
                                                      <w:t xml:space="preserve"> Coverage Guide, 1</w:t>
                                                    </w:r>
                                                    <w:r w:rsidRPr="00C34B8A">
                                                      <w:rPr>
                                                        <w:b/>
                                                        <w:i/>
                                                        <w:vertAlign w:val="superscript"/>
                                                      </w:rPr>
                                                      <w:t>st</w:t>
                                                    </w:r>
                                                    <w:r w:rsidRPr="00C34B8A">
                                                      <w:rPr>
                                                        <w:b/>
                                                        <w:i/>
                                                      </w:rPr>
                                                      <w:t xml:space="preserve"> Edition</w:t>
                                                    </w:r>
                                                  </w:p>
                                                  <w:p w:rsidR="00C34B8A" w:rsidRDefault="00C34B8A" w:rsidP="00C34B8A">
                                                    <w:r>
                                                      <w:t xml:space="preserve">Breaks down everything you need to know regarding ISO’s new form. 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a:graphicData>
                                        </a:graphic>
                                      </wp:anchor>
                                    </w:drawing>
                                  </mc:Choice>
                                  <mc:Fallback>
                                    <w:pict>
                                      <v:shape w14:anchorId="4936D290" id="Text Box 11" o:spid="_x0000_s1033" type="#_x0000_t202" style="position:absolute;margin-left:171pt;margin-top:24.35pt;width:264.75pt;height:105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" filled="f" stroked="f" strokeweight=".5pt">
                                        <v:textbox>
                                          <w:txbxContent>
                                            <w:p w:rsidR="00C34B8A" w:rsidRPr="00C34B8A" w:rsidRDefault="00C34B8A" w:rsidP="00C34B8A">
                                              <w:pPr>
                                                <w:rPr>
                                                  <w:b/>
                                                  <w:i/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i/>
                                                </w:rPr>
                                                <w:t>Home Healthcare</w:t>
                                              </w:r>
                                              <w:r w:rsidRPr="00C34B8A">
                                                <w:rPr>
                                                  <w:b/>
                                                  <w:i/>
                                                </w:rPr>
                                                <w:t xml:space="preserve"> Coverage Guide, 1</w:t>
                                              </w:r>
                                              <w:r w:rsidRPr="00C34B8A">
                                                <w:rPr>
                                                  <w:b/>
                                                  <w:i/>
                                                  <w:vertAlign w:val="superscript"/>
                                                </w:rPr>
                                                <w:t>st</w:t>
                                              </w:r>
                                              <w:r w:rsidRPr="00C34B8A">
                                                <w:rPr>
                                                  <w:b/>
                                                  <w:i/>
                                                </w:rPr>
                                                <w:t xml:space="preserve"> Edition</w:t>
                                              </w:r>
                                            </w:p>
                                            <w:p w:rsidR="00C34B8A" w:rsidRDefault="00C34B8A" w:rsidP="00C34B8A">
                                              <w:r>
                                                <w:t xml:space="preserve">Breaks down everything you need to know regarding ISO’s new form. 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w:pict>
                                  </mc:Fallback>
                                </mc:AlternateContent>
                              </w:r>
                              <w:r w:rsidRPr="00DF59C4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21"/>
                                  <w:szCs w:val="21"/>
                                </w:rPr>
                                <w:drawing>
                                  <wp:inline distT="0" distB="0" distL="0" distR="0" wp14:anchorId="6D79E333" wp14:editId="780E0433">
                                    <wp:extent cx="2047875" cy="2047875"/>
                                    <wp:effectExtent l="0" t="0" r="9525" b="9525"/>
                                    <wp:docPr id="13" name="Picture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3" name="01HHCG_265x265.jpg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047875" cy="2047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34B8A" w:rsidRPr="00DF59C4" w:rsidRDefault="00C34B8A" w:rsidP="004350B8">
                              <w:pPr>
                                <w:spacing w:after="0" w:line="300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</w:p>
                            <w:p w:rsidR="00C34B8A" w:rsidRPr="00DF59C4" w:rsidRDefault="00C34B8A" w:rsidP="004350B8">
                              <w:pPr>
                                <w:spacing w:after="0" w:line="300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</w:p>
                            <w:p w:rsidR="00C34B8A" w:rsidRPr="00DF59C4" w:rsidRDefault="00C34B8A" w:rsidP="004350B8">
                              <w:pPr>
                                <w:spacing w:after="0" w:line="300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</w:p>
                          </w:tc>
                        </w:tr>
                        <w:tr w:rsidR="004350B8" w:rsidRPr="00DF59C4">
                          <w:trPr>
                            <w:trHeight w:val="7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4350B8" w:rsidRPr="00DF59C4" w:rsidRDefault="005A657E" w:rsidP="005A657E">
                              <w:pPr>
                                <w:spacing w:after="0" w:line="300" w:lineRule="atLeast"/>
                                <w:rPr>
                                  <w:rFonts w:ascii="Arial" w:eastAsia="Times New Roman" w:hAnsi="Arial" w:cs="Arial"/>
                                  <w:b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 w:rsidRPr="00DF59C4">
                                <w:rPr>
                                  <w:rFonts w:ascii="Arial" w:eastAsia="Times New Roman" w:hAnsi="Arial" w:cs="Arial"/>
                                  <w:b/>
                                  <w:color w:val="000000"/>
                                  <w:sz w:val="21"/>
                                  <w:szCs w:val="21"/>
                                </w:rPr>
                                <w:lastRenderedPageBreak/>
                                <w:t xml:space="preserve">Find all of these books and MORE on the National Underwriter store. Buy today and secure your Free Shipping* offer! </w:t>
                              </w:r>
                            </w:p>
                          </w:tc>
                        </w:tr>
                        <w:tr w:rsidR="00CD69DD" w:rsidRPr="00DF59C4">
                          <w:trPr>
                            <w:trHeight w:val="7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</w:tcPr>
                            <w:p w:rsidR="00CD69DD" w:rsidRPr="00DF59C4" w:rsidRDefault="00CD69DD" w:rsidP="004350B8">
                              <w:pPr>
                                <w:spacing w:after="0" w:line="300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</w:p>
                          </w:tc>
                        </w:tr>
                      </w:tbl>
                      <w:p w:rsidR="004350B8" w:rsidRPr="00DF59C4" w:rsidRDefault="004350B8" w:rsidP="004350B8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4350B8" w:rsidRPr="004350B8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75" w:type="dxa"/>
                          <w:left w:w="150" w:type="dxa"/>
                          <w:bottom w:w="300" w:type="dxa"/>
                          <w:right w:w="22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95"/>
                        </w:tblGrid>
                        <w:tr w:rsidR="004350B8" w:rsidRPr="00DF59C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595"/>
                              </w:tblGrid>
                              <w:tr w:rsidR="004350B8" w:rsidRPr="00DF59C4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4350B8" w:rsidRPr="00DF59C4" w:rsidRDefault="004350B8" w:rsidP="00CD69DD">
                                    <w:pPr>
                                      <w:spacing w:before="100" w:beforeAutospacing="1" w:after="100" w:afterAutospacing="1" w:line="330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350B8" w:rsidRPr="00DF59C4" w:rsidRDefault="004350B8" w:rsidP="004350B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4350B8" w:rsidRPr="00DF59C4" w:rsidRDefault="004350B8" w:rsidP="004350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4350B8" w:rsidRPr="004350B8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970"/>
                        </w:tblGrid>
                        <w:tr w:rsidR="004350B8" w:rsidRPr="00DF59C4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817"/>
                              </w:tblGrid>
                              <w:tr w:rsidR="004350B8" w:rsidRPr="00DF59C4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36638C"/>
                                    <w:vAlign w:val="center"/>
                                    <w:hideMark/>
                                  </w:tcPr>
                                  <w:p w:rsidR="004350B8" w:rsidRPr="00DF59C4" w:rsidRDefault="00DF59C4" w:rsidP="00F933DA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hyperlink r:id="rId9" w:tgtFrame="_blank" w:history="1">
                                      <w:r w:rsidR="00F933DA" w:rsidRPr="00DF59C4">
                                        <w:rPr>
                                          <w:rFonts w:ascii="Helvetica" w:eastAsia="Times New Roman" w:hAnsi="Helvetica" w:cs="Times New Roman"/>
                                          <w:b/>
                                          <w:bCs/>
                                          <w:color w:val="FFFFFF"/>
                                          <w:sz w:val="30"/>
                                          <w:szCs w:val="30"/>
                                          <w:u w:val="single"/>
                                          <w:bdr w:val="single" w:sz="6" w:space="8" w:color="36638C" w:frame="1"/>
                                        </w:rPr>
                                        <w:t>Shop</w:t>
                                      </w:r>
                                      <w:r w:rsidR="004350B8" w:rsidRPr="00DF59C4">
                                        <w:rPr>
                                          <w:rFonts w:ascii="Helvetica" w:eastAsia="Times New Roman" w:hAnsi="Helvetica" w:cs="Times New Roman"/>
                                          <w:b/>
                                          <w:bCs/>
                                          <w:color w:val="FFFFFF"/>
                                          <w:sz w:val="30"/>
                                          <w:szCs w:val="30"/>
                                          <w:u w:val="single"/>
                                          <w:bdr w:val="single" w:sz="6" w:space="8" w:color="36638C" w:frame="1"/>
                                        </w:rPr>
                                        <w:t xml:space="preserve"> Now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4350B8" w:rsidRPr="00DF59C4" w:rsidRDefault="004350B8" w:rsidP="004350B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</w:pPr>
                            </w:p>
                            <w:p w:rsidR="004350B8" w:rsidRPr="00DF59C4" w:rsidRDefault="004350B8" w:rsidP="004350B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 w:rsidRPr="00DF59C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For questions, contact: </w:t>
                              </w:r>
                              <w:hyperlink r:id="rId10" w:tgtFrame="_blank" w:history="1">
                                <w:r w:rsidRPr="00DF59C4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1"/>
                                    <w:szCs w:val="21"/>
                                  </w:rPr>
                                  <w:t>1-800-543-0874 </w:t>
                                </w:r>
                              </w:hyperlink>
                              <w:r w:rsidRPr="00DF59C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|</w:t>
                              </w:r>
                              <w:r w:rsidRPr="00DF59C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21"/>
                                  <w:szCs w:val="21"/>
                                </w:rPr>
                                <w:t> </w:t>
                              </w:r>
                              <w:hyperlink r:id="rId11" w:history="1">
                                <w:r w:rsidRPr="00DF59C4">
                                  <w:rPr>
                                    <w:rStyle w:val="Hyperlink"/>
                                    <w:rFonts w:ascii="Arial" w:eastAsia="Times New Roman" w:hAnsi="Arial" w:cs="Arial"/>
                                    <w:b/>
                                    <w:bCs/>
                                    <w:color w:val="auto"/>
                                    <w:sz w:val="21"/>
                                    <w:szCs w:val="21"/>
                                    <w:u w:val="none"/>
                                  </w:rPr>
                                  <w:t>customerservice@nuco.com</w:t>
                                </w:r>
                              </w:hyperlink>
                            </w:p>
                            <w:p w:rsidR="004350B8" w:rsidRPr="00DF59C4" w:rsidRDefault="004350B8" w:rsidP="004350B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</w:pPr>
                            </w:p>
                            <w:p w:rsidR="004350B8" w:rsidRPr="00DF59C4" w:rsidRDefault="004350B8" w:rsidP="005A657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DF59C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999999"/>
                                  <w:sz w:val="20"/>
                                  <w:szCs w:val="20"/>
                                </w:rPr>
                                <w:t>*</w:t>
                              </w:r>
                              <w:r w:rsidR="005A657E" w:rsidRPr="00DF59C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999999"/>
                                  <w:sz w:val="20"/>
                                  <w:szCs w:val="20"/>
                                </w:rPr>
                                <w:t xml:space="preserve">Spend $100 or more on www.NationalUnderwriter.com to receive free shipping on your purchase. </w:t>
                              </w:r>
                              <w:r w:rsidR="00F933DA" w:rsidRPr="00DF59C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999999"/>
                                  <w:sz w:val="20"/>
                                  <w:szCs w:val="20"/>
                                </w:rPr>
                                <w:t>No Discount Code required to receive offer. This special offer applies to products on www.NationalUnderwriter.com only and to new purchases only.</w:t>
                              </w:r>
                              <w:r w:rsidR="005A657E" w:rsidRPr="00DF59C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999999"/>
                                  <w:sz w:val="20"/>
                                  <w:szCs w:val="20"/>
                                </w:rPr>
                                <w:t xml:space="preserve"> Offer expires 12/16/2018.</w:t>
                              </w:r>
                            </w:p>
                          </w:tc>
                        </w:tr>
                      </w:tbl>
                      <w:p w:rsidR="004350B8" w:rsidRPr="00DF59C4" w:rsidRDefault="004350B8" w:rsidP="004350B8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4350B8" w:rsidRPr="004350B8" w:rsidRDefault="004350B8" w:rsidP="004350B8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83B40"/>
                      <w:sz w:val="18"/>
                      <w:szCs w:val="18"/>
                    </w:rPr>
                  </w:pPr>
                </w:p>
              </w:tc>
            </w:tr>
          </w:tbl>
          <w:p w:rsidR="004350B8" w:rsidRPr="004350B8" w:rsidRDefault="004350B8" w:rsidP="00435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919E9" w:rsidRDefault="00A919E9">
      <w:bookmarkStart w:id="0" w:name="_GoBack"/>
      <w:bookmarkEnd w:id="0"/>
    </w:p>
    <w:sectPr w:rsidR="00A919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F03F04"/>
    <w:multiLevelType w:val="multilevel"/>
    <w:tmpl w:val="9EB07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0B8"/>
    <w:rsid w:val="00070169"/>
    <w:rsid w:val="00224DFD"/>
    <w:rsid w:val="004350B8"/>
    <w:rsid w:val="005559ED"/>
    <w:rsid w:val="005A657E"/>
    <w:rsid w:val="00697B2F"/>
    <w:rsid w:val="0072642E"/>
    <w:rsid w:val="009F461D"/>
    <w:rsid w:val="00A919E9"/>
    <w:rsid w:val="00C34B8A"/>
    <w:rsid w:val="00C566CE"/>
    <w:rsid w:val="00C8025B"/>
    <w:rsid w:val="00CD69DD"/>
    <w:rsid w:val="00DA7562"/>
    <w:rsid w:val="00DC3AA4"/>
    <w:rsid w:val="00DF59C4"/>
    <w:rsid w:val="00EC1185"/>
    <w:rsid w:val="00F030BB"/>
    <w:rsid w:val="00F93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D074A"/>
  <w15:chartTrackingRefBased/>
  <w15:docId w15:val="{ECAEA3D3-F46C-4214-8FDB-84BD96127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350B8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4350B8"/>
    <w:rPr>
      <w:b/>
      <w:bCs/>
    </w:rPr>
  </w:style>
  <w:style w:type="character" w:styleId="Emphasis">
    <w:name w:val="Emphasis"/>
    <w:basedOn w:val="DefaultParagraphFont"/>
    <w:uiPriority w:val="20"/>
    <w:qFormat/>
    <w:rsid w:val="004350B8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CD69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69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69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69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69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69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9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35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customerservice@nuco.com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customerservice@nuco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nationalunderwriter.com/home-healthcare-coverage-guide.html?cmp=HEALTH18&amp;utm_source=NU_HHCG_PC360_BookSale_181127&amp;utm_medium=Email&amp;utm_campaign=PI_NU_BookSale_Marketing_Campaig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ALM</Company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Birdsall</dc:creator>
  <cp:keywords/>
  <dc:description/>
  <cp:lastModifiedBy>Danielle Birdsall</cp:lastModifiedBy>
  <cp:revision>2</cp:revision>
  <dcterms:created xsi:type="dcterms:W3CDTF">2018-11-29T21:20:00Z</dcterms:created>
  <dcterms:modified xsi:type="dcterms:W3CDTF">2018-11-29T21:20:00Z</dcterms:modified>
</cp:coreProperties>
</file>